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2021年度山西省优秀骨干建筑业企业名单</w:t>
      </w:r>
    </w:p>
    <w:tbl>
      <w:tblPr>
        <w:tblStyle w:val="3"/>
        <w:tblW w:w="87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4418"/>
        <w:gridCol w:w="3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Header/>
          <w:jc w:val="center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企业名称</w:t>
            </w:r>
          </w:p>
        </w:tc>
        <w:tc>
          <w:tcPr>
            <w:tcW w:w="3650" w:type="dxa"/>
            <w:tcBorders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中铁三局集团第五工程有限公司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中铁十二局集团第三工程有限公司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中铁十二局集团建筑安装工程有限公司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中铁十七局集团第五工程有限公司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山西建筑工程集团有限公司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山西一建集团有限公司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山西五建集团有限公司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山西八建集团有限公司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国基建设集团有限公司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大同泰瑞集团建设有限公司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山西运城建工集团有限公司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运城市住房和城乡建设局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33" w:beforeLines="30"/>
        <w:ind w:firstLine="220" w:firstLineChars="100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注：排名不分先后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152D"/>
    <w:rsid w:val="24DD61F8"/>
    <w:rsid w:val="27B60C3D"/>
    <w:rsid w:val="6439152D"/>
    <w:rsid w:val="72E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2021-06-09T01:22:00Z</dcterms:created>
  <dc:creator>郝胜利</dc:creator>
  <cp:lastModifiedBy>郝胜利</cp:lastModifiedBy>
  <dcterms:modified xsi:type="dcterms:W3CDTF">2021-06-09T01:24:15Z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EA2687F1C43E4C98B851F26A8B005879</vt:lpwstr>
  </property>
</Properties>
</file>