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0"/>
        </w:tabs>
        <w:snapToGrid w:val="0"/>
        <w:spacing w:line="600" w:lineRule="exact"/>
        <w:ind w:right="399" w:rightChars="19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p>
    <w:p>
      <w:pPr>
        <w:tabs>
          <w:tab w:val="left" w:pos="9450"/>
        </w:tabs>
        <w:snapToGrid w:val="0"/>
        <w:spacing w:line="600" w:lineRule="exact"/>
        <w:ind w:right="399" w:rightChars="190"/>
        <w:jc w:val="left"/>
        <w:rPr>
          <w:rFonts w:hint="default" w:ascii="方正小标宋简体" w:hAnsi="方正小标宋简体" w:eastAsia="方正小标宋简体" w:cs="方正小标宋简体"/>
          <w:b w:val="0"/>
          <w:bCs/>
          <w:sz w:val="44"/>
          <w:szCs w:val="44"/>
          <w:lang w:val="en-US" w:eastAsia="zh-CN"/>
        </w:rPr>
      </w:pPr>
    </w:p>
    <w:p>
      <w:pPr>
        <w:tabs>
          <w:tab w:val="left" w:pos="9450"/>
        </w:tabs>
        <w:snapToGrid w:val="0"/>
        <w:spacing w:line="600" w:lineRule="exact"/>
        <w:ind w:right="399" w:rightChars="19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山西省住建系统先进集体、先进工作者、</w:t>
      </w:r>
    </w:p>
    <w:p>
      <w:pPr>
        <w:tabs>
          <w:tab w:val="left" w:pos="9450"/>
        </w:tabs>
        <w:snapToGrid w:val="0"/>
        <w:spacing w:line="600" w:lineRule="exact"/>
        <w:ind w:right="399" w:rightChars="19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优秀企业和劳动模范拟表彰名单</w:t>
      </w:r>
    </w:p>
    <w:p>
      <w:pPr>
        <w:tabs>
          <w:tab w:val="left" w:pos="9450"/>
        </w:tabs>
        <w:snapToGrid w:val="0"/>
        <w:spacing w:line="600" w:lineRule="exact"/>
        <w:ind w:right="399" w:rightChars="190"/>
        <w:jc w:val="center"/>
        <w:rPr>
          <w:rFonts w:hint="eastAsia" w:ascii="楷体_GB2312" w:hAnsi="楷体_GB2312" w:eastAsia="楷体_GB2312" w:cs="楷体_GB2312"/>
          <w:b w:val="0"/>
          <w:bCs/>
          <w:sz w:val="32"/>
          <w:szCs w:val="32"/>
          <w:lang w:eastAsia="zh-CN"/>
        </w:rPr>
      </w:pPr>
    </w:p>
    <w:p>
      <w:pPr>
        <w:tabs>
          <w:tab w:val="left" w:pos="9450"/>
        </w:tabs>
        <w:snapToGrid w:val="0"/>
        <w:spacing w:line="600" w:lineRule="exact"/>
        <w:ind w:right="399" w:rightChars="190"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先进集体（</w:t>
      </w:r>
      <w:r>
        <w:rPr>
          <w:rFonts w:hint="eastAsia" w:ascii="黑体" w:hAnsi="黑体" w:eastAsia="黑体" w:cs="黑体"/>
          <w:b w:val="0"/>
          <w:bCs/>
          <w:sz w:val="32"/>
          <w:szCs w:val="32"/>
          <w:lang w:val="en-US" w:eastAsia="zh-CN"/>
        </w:rPr>
        <w:t>50个</w:t>
      </w:r>
      <w:r>
        <w:rPr>
          <w:rFonts w:hint="eastAsia" w:ascii="黑体" w:hAnsi="黑体" w:eastAsia="黑体" w:cs="黑体"/>
          <w:b w:val="0"/>
          <w:bCs/>
          <w:sz w:val="32"/>
          <w:szCs w:val="32"/>
          <w:lang w:eastAsia="zh-CN"/>
        </w:rPr>
        <w:t>）</w:t>
      </w:r>
    </w:p>
    <w:p>
      <w:pPr>
        <w:pStyle w:val="8"/>
        <w:spacing w:line="600" w:lineRule="exact"/>
        <w:ind w:firstLine="643"/>
        <w:rPr>
          <w:rFonts w:hint="eastAsia" w:ascii="楷体_GB2312" w:hAnsi="黑体" w:eastAsia="楷体_GB2312"/>
          <w:b/>
          <w:sz w:val="32"/>
          <w:szCs w:val="32"/>
        </w:rPr>
      </w:pPr>
      <w:r>
        <w:rPr>
          <w:rFonts w:hint="eastAsia" w:ascii="楷体_GB2312" w:hAnsi="黑体" w:eastAsia="楷体_GB2312"/>
          <w:b/>
          <w:sz w:val="32"/>
          <w:szCs w:val="32"/>
        </w:rPr>
        <w:t>（一）太原</w:t>
      </w:r>
      <w:r>
        <w:rPr>
          <w:rFonts w:hint="eastAsia" w:ascii="楷体_GB2312" w:hAnsi="黑体" w:eastAsia="楷体_GB2312"/>
          <w:b/>
          <w:sz w:val="32"/>
          <w:szCs w:val="32"/>
          <w:lang w:eastAsia="zh-CN"/>
        </w:rPr>
        <w:t>市</w:t>
      </w:r>
      <w:r>
        <w:rPr>
          <w:rFonts w:hint="eastAsia" w:ascii="楷体_GB2312" w:hAnsi="黑体" w:eastAsia="楷体_GB2312"/>
          <w:b/>
          <w:sz w:val="32"/>
          <w:szCs w:val="32"/>
        </w:rPr>
        <w:t>（</w:t>
      </w:r>
      <w:r>
        <w:rPr>
          <w:rFonts w:hint="eastAsia" w:ascii="楷体_GB2312" w:hAnsi="黑体" w:eastAsia="楷体_GB2312"/>
          <w:b/>
          <w:sz w:val="32"/>
          <w:szCs w:val="32"/>
          <w:lang w:val="en-US" w:eastAsia="zh-CN"/>
        </w:rPr>
        <w:t>5</w:t>
      </w:r>
      <w:r>
        <w:rPr>
          <w:rFonts w:hint="eastAsia" w:ascii="楷体_GB2312" w:hAnsi="黑体" w:eastAsia="楷体_GB2312"/>
          <w:b/>
          <w:sz w:val="32"/>
          <w:szCs w:val="32"/>
        </w:rPr>
        <w:t>个）</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太原市住房和城乡建设局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太原市公积金管理中心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太原市杏花岭区住房和城乡建设局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太原市房地产信息中心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太原市滨河公园</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（二）大同市（5个）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大同市住房和城乡建设局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灵丘县住房和城乡建设管理局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大同市排水工程管理所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大同市平城区综合执法大队</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大同市住房公积金管理中心计算机技术信息科</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（三）朔州市（2个）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朔州市朔城区住房和城乡建设局</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 w:eastAsia="仿宋_GB2312"/>
          <w:sz w:val="32"/>
          <w:szCs w:val="32"/>
          <w:lang w:val="en-US" w:eastAsia="zh-CN"/>
        </w:rPr>
        <w:t>朔州市朔城区城市市容市貌管理局</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（四）忻州市（5个）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五台县住房和城乡建设管理局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河曲县住房和城乡建设管理局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繁峙县住房和城乡建设管理局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忻州市市容环境卫生服务中心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忻州市住房公积金管理中心服务大厅</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（五）吕梁市（5个）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孝义市住房和城乡建设局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吕梁市住房和城乡建设局村镇建设科</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吕梁市市政工程服务中心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岚县城市管理综合行政执法队</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 w:eastAsia="仿宋_GB2312"/>
          <w:sz w:val="32"/>
          <w:szCs w:val="32"/>
          <w:lang w:val="en-US" w:eastAsia="zh-CN"/>
        </w:rPr>
        <w:t>吕梁市住房公积金管理中心岚</w:t>
      </w:r>
      <w:bookmarkStart w:id="0" w:name="_GoBack"/>
      <w:bookmarkEnd w:id="0"/>
      <w:r>
        <w:rPr>
          <w:rFonts w:hint="eastAsia" w:ascii="仿宋_GB2312" w:hAnsi="仿宋" w:eastAsia="仿宋_GB2312"/>
          <w:sz w:val="32"/>
          <w:szCs w:val="32"/>
          <w:lang w:val="en-US" w:eastAsia="zh-CN"/>
        </w:rPr>
        <w:t>县管理部</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（六）晋中市（5个）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晋中市城市管理局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榆次区住房和城乡建设管理局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介休市城市管理局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晋中市建设工程质量监督管理站</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 w:eastAsia="仿宋_GB2312"/>
          <w:sz w:val="32"/>
          <w:szCs w:val="32"/>
          <w:lang w:val="en-US" w:eastAsia="zh-CN"/>
        </w:rPr>
        <w:t>晋中市住房公积金管理中心开发区办事处</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（七）阳泉市（3个）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阳泉市消防验收服务中心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阳泉市城市管理综合行政执法队</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阳泉市住房公积金管理中心盂县管理部</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（八）长治市（5个）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长治市住房和城乡建设局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长治市潞州区住房和城乡建设局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长治市城市管理综合行政执法队</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长治市住房公积金管理中心潞州区管理部</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default" w:ascii="仿宋_GB2312" w:hAnsi="仿宋" w:eastAsia="仿宋_GB2312"/>
          <w:sz w:val="32"/>
          <w:szCs w:val="32"/>
          <w:lang w:val="en-US" w:eastAsia="zh-CN"/>
        </w:rPr>
        <w:t>长治市园林服务中心园艺科</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（九）晋城市（3个）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晋城市公用事业建设服务中心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晋城市城市管理综合行政执法三大队</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 w:eastAsia="仿宋_GB2312"/>
          <w:sz w:val="32"/>
          <w:szCs w:val="32"/>
          <w:lang w:val="en-US" w:eastAsia="zh-CN"/>
        </w:rPr>
        <w:t>晋城市住房公积金管理中心泽州分中心</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（十）临汾市（5个）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侯马市住房和城乡建设管理局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蒲县住房和城乡建设管理局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临汾市房地产服务中心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临汾市城市管理局办公室</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 w:eastAsia="仿宋_GB2312"/>
          <w:sz w:val="32"/>
          <w:szCs w:val="32"/>
          <w:lang w:val="en-US" w:eastAsia="zh-CN"/>
        </w:rPr>
        <w:t>临汾市住房公积金管理中心信息技术科</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（十一）运城市（5个）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运城市住房和城乡建设局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垣曲县住房和城乡建设管理局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芮城县住房和城乡建设管理局</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运城市排水服务中心</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运城市住房公积金管理中心新绛管理部</w:t>
      </w:r>
    </w:p>
    <w:p>
      <w:pPr>
        <w:tabs>
          <w:tab w:val="left" w:pos="9450"/>
        </w:tabs>
        <w:snapToGrid w:val="0"/>
        <w:spacing w:line="600" w:lineRule="exact"/>
        <w:ind w:right="399" w:rightChars="190" w:firstLine="643" w:firstLineChars="200"/>
        <w:rPr>
          <w:rFonts w:hint="eastAsia" w:ascii="仿宋_GB2312" w:hAnsi="仿宋" w:eastAsia="仿宋_GB2312"/>
          <w:sz w:val="32"/>
          <w:szCs w:val="32"/>
          <w:lang w:val="en-US" w:eastAsia="zh-CN"/>
        </w:rPr>
      </w:pPr>
      <w:r>
        <w:rPr>
          <w:rFonts w:hint="eastAsia" w:ascii="楷体_GB2312" w:hAnsi="黑体" w:eastAsia="楷体_GB2312" w:cstheme="minorBidi"/>
          <w:b/>
          <w:kern w:val="2"/>
          <w:sz w:val="32"/>
          <w:szCs w:val="32"/>
          <w:lang w:val="en-US" w:eastAsia="zh-CN" w:bidi="ar-SA"/>
        </w:rPr>
        <w:t>（十二）</w:t>
      </w:r>
      <w:r>
        <w:rPr>
          <w:rFonts w:hint="eastAsia" w:ascii="楷体_GB2312" w:hAnsi="黑体" w:eastAsia="楷体_GB2312"/>
          <w:b/>
          <w:sz w:val="32"/>
          <w:szCs w:val="32"/>
        </w:rPr>
        <w:t>省住房和城乡建设厅</w:t>
      </w:r>
      <w:r>
        <w:rPr>
          <w:rFonts w:hint="eastAsia" w:ascii="楷体_GB2312" w:hAnsi="黑体" w:eastAsia="楷体_GB2312" w:cstheme="minorBidi"/>
          <w:b/>
          <w:kern w:val="2"/>
          <w:sz w:val="32"/>
          <w:szCs w:val="32"/>
          <w:lang w:val="en-US" w:eastAsia="zh-CN" w:bidi="ar-SA"/>
        </w:rPr>
        <w:t>（2个）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黑体" w:eastAsia="仿宋_GB2312"/>
          <w:sz w:val="32"/>
          <w:szCs w:val="32"/>
        </w:rPr>
        <w:t>省住房和城乡建设厅</w:t>
      </w:r>
      <w:r>
        <w:rPr>
          <w:rFonts w:hint="eastAsia" w:ascii="仿宋_GB2312" w:hAnsi="仿宋_GB2312" w:eastAsia="仿宋_GB2312" w:cs="仿宋_GB2312"/>
          <w:sz w:val="32"/>
          <w:szCs w:val="33"/>
          <w:lang w:val="en-US" w:eastAsia="zh-CN"/>
        </w:rPr>
        <w:t>村镇建设处</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黑体" w:eastAsia="仿宋_GB2312"/>
          <w:sz w:val="32"/>
          <w:szCs w:val="32"/>
        </w:rPr>
        <w:t>省住房和城乡建设厅</w:t>
      </w:r>
      <w:r>
        <w:rPr>
          <w:rFonts w:hint="eastAsia" w:ascii="仿宋_GB2312" w:hAnsi="仿宋" w:eastAsia="仿宋_GB2312"/>
          <w:sz w:val="32"/>
          <w:szCs w:val="32"/>
          <w:lang w:val="en-US" w:eastAsia="zh-CN"/>
        </w:rPr>
        <w:t>科技促</w:t>
      </w:r>
      <w:r>
        <w:rPr>
          <w:rFonts w:hint="eastAsia" w:ascii="仿宋_GB2312" w:hAnsi="仿宋" w:eastAsia="仿宋_GB2312"/>
          <w:sz w:val="32"/>
          <w:szCs w:val="32"/>
          <w:highlight w:val="none"/>
          <w:lang w:val="en-US" w:eastAsia="zh-CN"/>
        </w:rPr>
        <w:t>进中心</w:t>
      </w:r>
    </w:p>
    <w:p>
      <w:pPr>
        <w:pStyle w:val="8"/>
        <w:spacing w:line="600" w:lineRule="exact"/>
        <w:ind w:left="0" w:leftChars="0" w:firstLine="640" w:firstLineChars="20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二、先进工作者（100个）</w:t>
      </w:r>
    </w:p>
    <w:p>
      <w:pPr>
        <w:tabs>
          <w:tab w:val="left" w:pos="9450"/>
        </w:tabs>
        <w:snapToGrid w:val="0"/>
        <w:spacing w:line="600" w:lineRule="exact"/>
        <w:ind w:right="399" w:rightChars="190" w:firstLine="643" w:firstLineChars="200"/>
        <w:rPr>
          <w:rFonts w:hint="default"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（一）太原市（15个）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马志宏  太</w:t>
      </w:r>
      <w:r>
        <w:rPr>
          <w:rFonts w:hint="eastAsia" w:ascii="仿宋_GB2312" w:hAnsi="仿宋" w:eastAsia="仿宋_GB2312"/>
          <w:spacing w:val="-17"/>
          <w:sz w:val="32"/>
          <w:szCs w:val="32"/>
          <w:lang w:val="en-US" w:eastAsia="zh-CN"/>
        </w:rPr>
        <w:t>原市晋源区住房和城乡建设局局长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余长松  太原市住房和城乡建设局科长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杜建文</w:t>
      </w:r>
      <w:r>
        <w:rPr>
          <w:rFonts w:hint="eastAsia" w:ascii="仿宋_GB2312" w:hAnsi="仿宋" w:eastAsia="仿宋_GB2312"/>
          <w:sz w:val="32"/>
          <w:szCs w:val="32"/>
          <w:lang w:val="en-US" w:eastAsia="zh-CN"/>
        </w:rPr>
        <w:t xml:space="preserve">  太原市市政建设开发中心副主任</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冯永康</w:t>
      </w:r>
      <w:r>
        <w:rPr>
          <w:rFonts w:hint="eastAsia" w:ascii="仿宋_GB2312" w:hAnsi="仿宋" w:eastAsia="仿宋_GB2312"/>
          <w:sz w:val="32"/>
          <w:szCs w:val="32"/>
          <w:lang w:val="en-US" w:eastAsia="zh-CN"/>
        </w:rPr>
        <w:t xml:space="preserve">  太原市住宅保障中心副主任</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于  强</w:t>
      </w:r>
      <w:r>
        <w:rPr>
          <w:rFonts w:hint="eastAsia" w:ascii="仿宋_GB2312" w:hAnsi="仿宋" w:eastAsia="仿宋_GB2312"/>
          <w:sz w:val="32"/>
          <w:szCs w:val="32"/>
          <w:lang w:val="en-US" w:eastAsia="zh-CN"/>
        </w:rPr>
        <w:t xml:space="preserve">  太原市建筑节能管理中心主任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张成钧</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太原市城乡管理综合行政执法队副大队长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于文哲</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太原市市政公共设施管理处副处长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  晨</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太原市排水管理处党委副书记</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王海滨</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太原市城乡管理指挥中心主任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刘海燕</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太原市市政公用设施建设中心副主任</w:t>
      </w:r>
    </w:p>
    <w:p>
      <w:pPr>
        <w:tabs>
          <w:tab w:val="left" w:pos="9450"/>
        </w:tabs>
        <w:snapToGrid w:val="0"/>
        <w:spacing w:line="600" w:lineRule="exact"/>
        <w:ind w:right="399" w:rightChars="190" w:firstLine="640" w:firstLineChars="200"/>
        <w:rPr>
          <w:rFonts w:hint="default" w:ascii="仿宋_GB2312" w:hAnsi="仿宋" w:eastAsia="仿宋_GB2312"/>
          <w:spacing w:val="-11"/>
          <w:sz w:val="32"/>
          <w:szCs w:val="32"/>
          <w:lang w:val="en-US" w:eastAsia="zh-CN"/>
        </w:rPr>
      </w:pPr>
      <w:r>
        <w:rPr>
          <w:rFonts w:hint="default" w:ascii="仿宋_GB2312" w:hAnsi="仿宋" w:eastAsia="仿宋_GB2312"/>
          <w:sz w:val="32"/>
          <w:szCs w:val="32"/>
          <w:lang w:val="en-US" w:eastAsia="zh-CN"/>
        </w:rPr>
        <w:t>魏建宏</w:t>
      </w:r>
      <w:r>
        <w:rPr>
          <w:rFonts w:hint="eastAsia" w:ascii="仿宋_GB2312" w:hAnsi="仿宋" w:eastAsia="仿宋_GB2312"/>
          <w:sz w:val="32"/>
          <w:szCs w:val="32"/>
          <w:lang w:val="en-US" w:eastAsia="zh-CN"/>
        </w:rPr>
        <w:t xml:space="preserve">  </w:t>
      </w:r>
      <w:r>
        <w:rPr>
          <w:rFonts w:hint="default" w:ascii="仿宋_GB2312" w:hAnsi="仿宋" w:eastAsia="仿宋_GB2312"/>
          <w:spacing w:val="-11"/>
          <w:sz w:val="32"/>
          <w:szCs w:val="32"/>
          <w:lang w:val="en-US" w:eastAsia="zh-CN"/>
        </w:rPr>
        <w:t>太原市住房公积金管理中心个人贷款管理处处长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刘春丽  太原市房产管理局副科长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胡  毓  太原市房地产信息中心科员</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王耀波  太原市园林局规划建设科科长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岳文斌  太原动物园副主任</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（二）大同市（9个）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宋永刚</w:t>
      </w:r>
      <w:r>
        <w:rPr>
          <w:rFonts w:hint="eastAsia" w:ascii="仿宋_GB2312" w:hAnsi="仿宋" w:eastAsia="仿宋_GB2312"/>
          <w:sz w:val="32"/>
          <w:szCs w:val="32"/>
          <w:lang w:val="en-US" w:eastAsia="zh-CN"/>
        </w:rPr>
        <w:t xml:space="preserve">  大同市住房和城乡建设局副科长</w:t>
      </w:r>
    </w:p>
    <w:p>
      <w:pPr>
        <w:tabs>
          <w:tab w:val="left" w:pos="9450"/>
        </w:tabs>
        <w:snapToGrid w:val="0"/>
        <w:spacing w:line="600" w:lineRule="exact"/>
        <w:ind w:right="399" w:rightChars="190" w:firstLine="640" w:firstLineChars="200"/>
        <w:rPr>
          <w:rFonts w:hint="eastAsia" w:ascii="仿宋_GB2312" w:hAnsi="仿宋" w:eastAsia="仿宋_GB2312"/>
          <w:spacing w:val="-6"/>
          <w:sz w:val="32"/>
          <w:szCs w:val="32"/>
          <w:lang w:val="en-US" w:eastAsia="zh-CN"/>
        </w:rPr>
      </w:pPr>
      <w:r>
        <w:rPr>
          <w:rFonts w:hint="default" w:ascii="仿宋_GB2312" w:hAnsi="仿宋" w:eastAsia="仿宋_GB2312"/>
          <w:sz w:val="32"/>
          <w:szCs w:val="32"/>
          <w:lang w:val="en-US" w:eastAsia="zh-CN"/>
        </w:rPr>
        <w:t>陈  亮</w:t>
      </w:r>
      <w:r>
        <w:rPr>
          <w:rFonts w:hint="eastAsia" w:ascii="仿宋_GB2312" w:hAnsi="仿宋" w:eastAsia="仿宋_GB2312"/>
          <w:sz w:val="32"/>
          <w:szCs w:val="32"/>
          <w:lang w:val="en-US" w:eastAsia="zh-CN"/>
        </w:rPr>
        <w:t xml:space="preserve">  </w:t>
      </w:r>
      <w:r>
        <w:rPr>
          <w:rFonts w:hint="eastAsia" w:ascii="仿宋_GB2312" w:hAnsi="仿宋" w:eastAsia="仿宋_GB2312"/>
          <w:spacing w:val="-6"/>
          <w:sz w:val="32"/>
          <w:szCs w:val="32"/>
          <w:lang w:val="en-US" w:eastAsia="zh-CN"/>
        </w:rPr>
        <w:t>大同市平城区建设工程招标投标办公室科员</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刘</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军</w:t>
      </w:r>
      <w:r>
        <w:rPr>
          <w:rFonts w:hint="eastAsia" w:ascii="仿宋_GB2312" w:hAnsi="仿宋" w:eastAsia="仿宋_GB2312"/>
          <w:sz w:val="32"/>
          <w:szCs w:val="32"/>
          <w:lang w:val="en-US" w:eastAsia="zh-CN"/>
        </w:rPr>
        <w:t xml:space="preserve">  大同市云冈区住房和城乡建设局副局长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王佳蓉</w:t>
      </w:r>
      <w:r>
        <w:rPr>
          <w:rFonts w:hint="eastAsia" w:ascii="仿宋_GB2312" w:hAnsi="仿宋" w:eastAsia="仿宋_GB2312"/>
          <w:sz w:val="32"/>
          <w:szCs w:val="32"/>
          <w:lang w:val="en-US" w:eastAsia="zh-CN"/>
        </w:rPr>
        <w:t xml:space="preserve">  大同市园林绿化中心园艺管理科科长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王芳芳</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大同市西郊污水处理厂副厂长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贺  龙</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大同市城市管理局</w:t>
      </w:r>
      <w:r>
        <w:rPr>
          <w:rFonts w:hint="eastAsia" w:ascii="仿宋_GB2312" w:hAnsi="仿宋" w:eastAsia="仿宋_GB2312"/>
          <w:sz w:val="32"/>
          <w:szCs w:val="32"/>
          <w:lang w:val="en-US" w:eastAsia="zh-CN"/>
        </w:rPr>
        <w:t>高级工</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许  智</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大同市东郊污水处理厂厂长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田建中</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大同市云冈区城市管理局局长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赵宇梅</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大同市住房公积金管理中心副主</w:t>
      </w:r>
      <w:r>
        <w:rPr>
          <w:rFonts w:hint="eastAsia" w:ascii="仿宋_GB2312" w:hAnsi="仿宋" w:eastAsia="仿宋_GB2312"/>
          <w:sz w:val="32"/>
          <w:szCs w:val="32"/>
          <w:lang w:val="en-US" w:eastAsia="zh-CN"/>
        </w:rPr>
        <w:t>任</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（三）朔州市（7个）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刘海滢</w:t>
      </w:r>
      <w:r>
        <w:rPr>
          <w:rFonts w:hint="eastAsia" w:ascii="仿宋_GB2312" w:hAnsi="仿宋" w:eastAsia="仿宋_GB2312"/>
          <w:sz w:val="32"/>
          <w:szCs w:val="32"/>
          <w:lang w:val="en-US" w:eastAsia="zh-CN"/>
        </w:rPr>
        <w:t xml:space="preserve">  朔州市住房和城乡建设局四级调研员</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张海鹏</w:t>
      </w:r>
      <w:r>
        <w:rPr>
          <w:rFonts w:hint="eastAsia" w:ascii="仿宋_GB2312" w:hAnsi="仿宋" w:eastAsia="仿宋_GB2312"/>
          <w:sz w:val="32"/>
          <w:szCs w:val="32"/>
          <w:lang w:val="en-US" w:eastAsia="zh-CN"/>
        </w:rPr>
        <w:t xml:space="preserve">  朔州市建筑工程安全站副站长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戚耿文</w:t>
      </w:r>
      <w:r>
        <w:rPr>
          <w:rFonts w:hint="eastAsia" w:ascii="仿宋_GB2312" w:hAnsi="仿宋" w:eastAsia="仿宋_GB2312"/>
          <w:sz w:val="32"/>
          <w:szCs w:val="32"/>
          <w:lang w:val="en-US" w:eastAsia="zh-CN"/>
        </w:rPr>
        <w:t xml:space="preserve">  应县住房和城乡建设管理局局长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常永竹</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朔州市城市管理局副局长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毛俊杰</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朔州市城市管理监察大队副队长</w:t>
      </w:r>
    </w:p>
    <w:p>
      <w:pPr>
        <w:tabs>
          <w:tab w:val="left" w:pos="9450"/>
        </w:tabs>
        <w:snapToGrid w:val="0"/>
        <w:spacing w:line="600" w:lineRule="exact"/>
        <w:ind w:right="399" w:rightChars="190" w:firstLine="640" w:firstLineChars="200"/>
        <w:rPr>
          <w:rFonts w:hint="eastAsia" w:ascii="仿宋_GB2312" w:hAnsi="仿宋" w:eastAsia="仿宋_GB2312"/>
          <w:spacing w:val="-20"/>
          <w:sz w:val="32"/>
          <w:szCs w:val="32"/>
          <w:lang w:val="en-US" w:eastAsia="zh-CN"/>
        </w:rPr>
      </w:pPr>
      <w:r>
        <w:rPr>
          <w:rFonts w:hint="default" w:ascii="仿宋_GB2312" w:hAnsi="仿宋" w:eastAsia="仿宋_GB2312"/>
          <w:sz w:val="32"/>
          <w:szCs w:val="32"/>
          <w:lang w:val="en-US" w:eastAsia="zh-CN"/>
        </w:rPr>
        <w:t>刘世清</w:t>
      </w:r>
      <w:r>
        <w:rPr>
          <w:rFonts w:hint="eastAsia" w:ascii="仿宋_GB2312" w:hAnsi="仿宋" w:eastAsia="仿宋_GB2312"/>
          <w:sz w:val="32"/>
          <w:szCs w:val="32"/>
          <w:lang w:val="en-US" w:eastAsia="zh-CN"/>
        </w:rPr>
        <w:t xml:space="preserve">  </w:t>
      </w:r>
      <w:r>
        <w:rPr>
          <w:rFonts w:hint="default" w:ascii="仿宋_GB2312" w:hAnsi="仿宋" w:eastAsia="仿宋_GB2312"/>
          <w:spacing w:val="-20"/>
          <w:sz w:val="32"/>
          <w:szCs w:val="32"/>
          <w:lang w:val="en-US" w:eastAsia="zh-CN"/>
        </w:rPr>
        <w:t>朔州市住房公积金管理中心提取与贷后中心</w:t>
      </w:r>
      <w:r>
        <w:rPr>
          <w:rFonts w:hint="eastAsia" w:ascii="仿宋_GB2312" w:hAnsi="仿宋" w:eastAsia="仿宋_GB2312"/>
          <w:spacing w:val="-20"/>
          <w:sz w:val="32"/>
          <w:szCs w:val="32"/>
          <w:lang w:val="en-US" w:eastAsia="zh-CN"/>
        </w:rPr>
        <w:t>科长</w:t>
      </w:r>
    </w:p>
    <w:p>
      <w:pPr>
        <w:tabs>
          <w:tab w:val="left" w:pos="9450"/>
        </w:tabs>
        <w:snapToGrid w:val="0"/>
        <w:spacing w:line="600" w:lineRule="exact"/>
        <w:ind w:right="399" w:rightChars="190" w:firstLine="640" w:firstLineChars="200"/>
        <w:rPr>
          <w:rFonts w:hint="eastAsia" w:ascii="仿宋_GB2312" w:hAnsi="仿宋" w:eastAsia="仿宋_GB2312"/>
          <w:spacing w:val="-20"/>
          <w:sz w:val="32"/>
          <w:szCs w:val="32"/>
          <w:lang w:val="en-US" w:eastAsia="zh-CN"/>
        </w:rPr>
      </w:pPr>
      <w:r>
        <w:rPr>
          <w:rFonts w:hint="eastAsia" w:ascii="仿宋_GB2312" w:hAnsi="仿宋" w:eastAsia="仿宋_GB2312"/>
          <w:sz w:val="32"/>
          <w:szCs w:val="32"/>
          <w:lang w:val="en-US" w:eastAsia="zh-CN"/>
        </w:rPr>
        <w:t>沈亚婷  朔州市园林绿化服务中心科长</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（四）忻州市（9个）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张爱中</w:t>
      </w:r>
      <w:r>
        <w:rPr>
          <w:rFonts w:hint="eastAsia" w:ascii="仿宋_GB2312" w:hAnsi="仿宋" w:eastAsia="仿宋_GB2312"/>
          <w:sz w:val="32"/>
          <w:szCs w:val="32"/>
          <w:lang w:val="en-US" w:eastAsia="zh-CN"/>
        </w:rPr>
        <w:t xml:space="preserve">  繁峙县住房和城乡建设管理局局长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卢红卫</w:t>
      </w:r>
      <w:r>
        <w:rPr>
          <w:rFonts w:hint="eastAsia" w:ascii="仿宋_GB2312" w:hAnsi="仿宋" w:eastAsia="仿宋_GB2312"/>
          <w:sz w:val="32"/>
          <w:szCs w:val="32"/>
          <w:lang w:val="en-US" w:eastAsia="zh-CN"/>
        </w:rPr>
        <w:t xml:space="preserve">  忻州市忻府区住房和城乡建设局局长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王俊华</w:t>
      </w:r>
      <w:r>
        <w:rPr>
          <w:rFonts w:hint="eastAsia" w:ascii="仿宋_GB2312" w:hAnsi="仿宋" w:eastAsia="仿宋_GB2312"/>
          <w:sz w:val="32"/>
          <w:szCs w:val="32"/>
          <w:lang w:val="en-US" w:eastAsia="zh-CN"/>
        </w:rPr>
        <w:t xml:space="preserve">  忻州市建筑工程招标投标服务中心主任</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冯冬梅</w:t>
      </w:r>
      <w:r>
        <w:rPr>
          <w:rFonts w:hint="eastAsia" w:ascii="仿宋_GB2312" w:hAnsi="仿宋" w:eastAsia="仿宋_GB2312"/>
          <w:sz w:val="32"/>
          <w:szCs w:val="32"/>
          <w:lang w:val="en-US" w:eastAsia="zh-CN"/>
        </w:rPr>
        <w:t xml:space="preserve">  忻州市物业事务中心主任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宋林申</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忻州市城市管理局</w:t>
      </w:r>
      <w:r>
        <w:rPr>
          <w:rFonts w:hint="eastAsia" w:ascii="仿宋_GB2312" w:hAnsi="仿宋" w:eastAsia="仿宋_GB2312"/>
          <w:sz w:val="32"/>
          <w:szCs w:val="32"/>
          <w:lang w:val="en-US" w:eastAsia="zh-CN"/>
        </w:rPr>
        <w:t>副科长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张德红</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忻州市城市管理综合行政执法队法规科</w:t>
      </w:r>
      <w:r>
        <w:rPr>
          <w:rFonts w:hint="eastAsia" w:ascii="仿宋_GB2312" w:hAnsi="仿宋" w:eastAsia="仿宋_GB2312"/>
          <w:sz w:val="32"/>
          <w:szCs w:val="32"/>
          <w:lang w:val="en-US" w:eastAsia="zh-CN"/>
        </w:rPr>
        <w:t>科长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董国平</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忻州市云中河景区服务中心书记</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李海云</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五台县园林服务中心主任</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尹宝君</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忻州市住房公积金管理中心五寨管理部副主任</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（五）吕梁市（9个）</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辛俊斌</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吕梁市住房和城乡建设局科长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薛  伟</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吕梁市建设工程标准定额站副科</w:t>
      </w:r>
      <w:r>
        <w:rPr>
          <w:rFonts w:hint="eastAsia" w:ascii="仿宋_GB2312" w:hAnsi="仿宋" w:eastAsia="仿宋_GB2312"/>
          <w:sz w:val="32"/>
          <w:szCs w:val="32"/>
          <w:lang w:val="en-US" w:eastAsia="zh-CN"/>
        </w:rPr>
        <w:t>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冯  德</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吕梁市新城建设质量中心</w:t>
      </w:r>
      <w:r>
        <w:rPr>
          <w:rFonts w:hint="eastAsia" w:ascii="仿宋_GB2312" w:hAnsi="仿宋" w:eastAsia="仿宋_GB2312"/>
          <w:sz w:val="32"/>
          <w:szCs w:val="32"/>
          <w:lang w:val="en-US" w:eastAsia="zh-CN"/>
        </w:rPr>
        <w:t>经济师</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闫海龙</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交口县房管中心危改办主任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郝艳龙</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吕梁市城市园林绿化站站长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王社平</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吕梁市城市公园服务中心主任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李志军</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吕梁市城市照明服务中心主任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雒彦彬</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吕梁市集中供热服务中心主任</w:t>
      </w:r>
    </w:p>
    <w:p>
      <w:pPr>
        <w:tabs>
          <w:tab w:val="left" w:pos="9450"/>
        </w:tabs>
        <w:snapToGrid w:val="0"/>
        <w:spacing w:line="600" w:lineRule="exact"/>
        <w:ind w:right="399" w:rightChars="190" w:firstLine="640" w:firstLineChars="200"/>
        <w:rPr>
          <w:rFonts w:hint="eastAsia" w:ascii="楷体_GB2312" w:hAnsi="黑体" w:eastAsia="楷体_GB2312" w:cstheme="minorBidi"/>
          <w:b/>
          <w:spacing w:val="-11"/>
          <w:kern w:val="2"/>
          <w:sz w:val="32"/>
          <w:szCs w:val="32"/>
          <w:lang w:val="en-US" w:eastAsia="zh-CN" w:bidi="ar-SA"/>
        </w:rPr>
      </w:pPr>
      <w:r>
        <w:rPr>
          <w:rFonts w:hint="default" w:ascii="仿宋_GB2312" w:hAnsi="仿宋" w:eastAsia="仿宋_GB2312"/>
          <w:sz w:val="32"/>
          <w:szCs w:val="32"/>
          <w:lang w:val="en-US" w:eastAsia="zh-CN"/>
        </w:rPr>
        <w:t>张文辉</w:t>
      </w:r>
      <w:r>
        <w:rPr>
          <w:rFonts w:hint="eastAsia" w:ascii="仿宋_GB2312" w:hAnsi="仿宋" w:eastAsia="仿宋_GB2312"/>
          <w:sz w:val="32"/>
          <w:szCs w:val="32"/>
          <w:lang w:val="en-US" w:eastAsia="zh-CN"/>
        </w:rPr>
        <w:t xml:space="preserve">  </w:t>
      </w:r>
      <w:r>
        <w:rPr>
          <w:rFonts w:hint="eastAsia" w:ascii="仿宋_GB2312" w:hAnsi="仿宋" w:eastAsia="仿宋_GB2312"/>
          <w:spacing w:val="-11"/>
          <w:sz w:val="32"/>
          <w:szCs w:val="32"/>
          <w:lang w:val="en-US" w:eastAsia="zh-CN"/>
        </w:rPr>
        <w:t>吕梁市住房公积金管理中心</w:t>
      </w:r>
      <w:r>
        <w:rPr>
          <w:rFonts w:hint="default" w:ascii="仿宋_GB2312" w:hAnsi="仿宋" w:eastAsia="仿宋_GB2312"/>
          <w:spacing w:val="-11"/>
          <w:sz w:val="32"/>
          <w:szCs w:val="32"/>
          <w:lang w:val="en-US" w:eastAsia="zh-CN"/>
        </w:rPr>
        <w:t>中阳县管理部负责人</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（六）晋中市（9个）</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渠  翔</w:t>
      </w:r>
      <w:r>
        <w:rPr>
          <w:rFonts w:hint="eastAsia" w:ascii="仿宋_GB2312" w:hAnsi="仿宋" w:eastAsia="仿宋_GB2312"/>
          <w:sz w:val="32"/>
          <w:szCs w:val="32"/>
          <w:lang w:val="en-US" w:eastAsia="zh-CN"/>
        </w:rPr>
        <w:t xml:space="preserve">  晋中</w:t>
      </w:r>
      <w:r>
        <w:rPr>
          <w:rFonts w:hint="default" w:ascii="仿宋_GB2312" w:hAnsi="仿宋" w:eastAsia="仿宋_GB2312"/>
          <w:sz w:val="32"/>
          <w:szCs w:val="32"/>
          <w:lang w:val="en-US" w:eastAsia="zh-CN"/>
        </w:rPr>
        <w:t>市</w:t>
      </w:r>
      <w:r>
        <w:rPr>
          <w:rFonts w:hint="eastAsia" w:ascii="仿宋_GB2312" w:hAnsi="仿宋" w:eastAsia="仿宋_GB2312"/>
          <w:sz w:val="32"/>
          <w:szCs w:val="32"/>
          <w:lang w:val="en-US" w:eastAsia="zh-CN"/>
        </w:rPr>
        <w:t>住房和城乡建设</w:t>
      </w:r>
      <w:r>
        <w:rPr>
          <w:rFonts w:hint="default" w:ascii="仿宋_GB2312" w:hAnsi="仿宋" w:eastAsia="仿宋_GB2312"/>
          <w:sz w:val="32"/>
          <w:szCs w:val="32"/>
          <w:lang w:val="en-US" w:eastAsia="zh-CN"/>
        </w:rPr>
        <w:t>局二级主任科员</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张凌波</w:t>
      </w:r>
      <w:r>
        <w:rPr>
          <w:rFonts w:hint="eastAsia" w:ascii="仿宋_GB2312" w:hAnsi="仿宋" w:eastAsia="仿宋_GB2312"/>
          <w:sz w:val="32"/>
          <w:szCs w:val="32"/>
          <w:lang w:val="en-US" w:eastAsia="zh-CN"/>
        </w:rPr>
        <w:t xml:space="preserve">  晋中市</w:t>
      </w:r>
      <w:r>
        <w:rPr>
          <w:rFonts w:hint="default" w:ascii="仿宋_GB2312" w:hAnsi="仿宋" w:eastAsia="仿宋_GB2312"/>
          <w:sz w:val="32"/>
          <w:szCs w:val="32"/>
          <w:lang w:val="en-US" w:eastAsia="zh-CN"/>
        </w:rPr>
        <w:t>工程代建服务中心副主任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屈瑞华</w:t>
      </w:r>
      <w:r>
        <w:rPr>
          <w:rFonts w:hint="eastAsia" w:ascii="仿宋_GB2312" w:hAnsi="仿宋" w:eastAsia="仿宋_GB2312"/>
          <w:sz w:val="32"/>
          <w:szCs w:val="32"/>
          <w:lang w:val="en-US" w:eastAsia="zh-CN"/>
        </w:rPr>
        <w:t xml:space="preserve">  晋中</w:t>
      </w:r>
      <w:r>
        <w:rPr>
          <w:rFonts w:hint="default" w:ascii="仿宋_GB2312" w:hAnsi="仿宋" w:eastAsia="仿宋_GB2312"/>
          <w:sz w:val="32"/>
          <w:szCs w:val="32"/>
          <w:lang w:val="en-US" w:eastAsia="zh-CN"/>
        </w:rPr>
        <w:t>市</w:t>
      </w:r>
      <w:r>
        <w:rPr>
          <w:rFonts w:hint="eastAsia" w:ascii="仿宋_GB2312" w:hAnsi="仿宋" w:eastAsia="仿宋_GB2312"/>
          <w:sz w:val="32"/>
          <w:szCs w:val="32"/>
          <w:lang w:val="en-US" w:eastAsia="zh-CN"/>
        </w:rPr>
        <w:t>住房和城乡建设</w:t>
      </w:r>
      <w:r>
        <w:rPr>
          <w:rFonts w:hint="default" w:ascii="仿宋_GB2312" w:hAnsi="仿宋" w:eastAsia="仿宋_GB2312"/>
          <w:sz w:val="32"/>
          <w:szCs w:val="32"/>
          <w:lang w:val="en-US" w:eastAsia="zh-CN"/>
        </w:rPr>
        <w:t>局扶贫办</w:t>
      </w:r>
      <w:r>
        <w:rPr>
          <w:rFonts w:hint="eastAsia" w:ascii="仿宋_GB2312" w:hAnsi="仿宋" w:eastAsia="仿宋_GB2312"/>
          <w:sz w:val="32"/>
          <w:szCs w:val="32"/>
          <w:lang w:val="en-US" w:eastAsia="zh-CN"/>
        </w:rPr>
        <w:t>主任</w:t>
      </w:r>
    </w:p>
    <w:p>
      <w:pPr>
        <w:tabs>
          <w:tab w:val="left" w:pos="9450"/>
        </w:tabs>
        <w:snapToGrid w:val="0"/>
        <w:spacing w:line="600" w:lineRule="exact"/>
        <w:ind w:right="399" w:rightChars="190" w:firstLine="640" w:firstLineChars="200"/>
        <w:rPr>
          <w:rFonts w:hint="default" w:ascii="仿宋_GB2312" w:hAnsi="仿宋" w:eastAsia="仿宋_GB2312"/>
          <w:spacing w:val="-20"/>
          <w:sz w:val="32"/>
          <w:szCs w:val="32"/>
          <w:lang w:val="en-US" w:eastAsia="zh-CN"/>
        </w:rPr>
      </w:pPr>
      <w:r>
        <w:rPr>
          <w:rFonts w:hint="default" w:ascii="仿宋_GB2312" w:hAnsi="仿宋" w:eastAsia="仿宋_GB2312"/>
          <w:sz w:val="32"/>
          <w:szCs w:val="32"/>
          <w:lang w:val="en-US" w:eastAsia="zh-CN"/>
        </w:rPr>
        <w:t>冀改梅</w:t>
      </w:r>
      <w:r>
        <w:rPr>
          <w:rFonts w:hint="eastAsia" w:ascii="仿宋_GB2312" w:hAnsi="仿宋" w:eastAsia="仿宋_GB2312"/>
          <w:sz w:val="32"/>
          <w:szCs w:val="32"/>
          <w:lang w:val="en-US" w:eastAsia="zh-CN"/>
        </w:rPr>
        <w:t xml:space="preserve">  </w:t>
      </w:r>
      <w:r>
        <w:rPr>
          <w:rFonts w:hint="default" w:ascii="仿宋_GB2312" w:hAnsi="仿宋" w:eastAsia="仿宋_GB2312"/>
          <w:spacing w:val="-20"/>
          <w:sz w:val="32"/>
          <w:szCs w:val="32"/>
          <w:lang w:val="en-US" w:eastAsia="zh-CN"/>
        </w:rPr>
        <w:t>晋中市城区城建重点工程建设领导组</w:t>
      </w:r>
      <w:r>
        <w:rPr>
          <w:rFonts w:hint="eastAsia" w:ascii="仿宋_GB2312" w:hAnsi="仿宋" w:eastAsia="仿宋_GB2312"/>
          <w:spacing w:val="-20"/>
          <w:sz w:val="32"/>
          <w:szCs w:val="32"/>
          <w:lang w:val="en-US" w:eastAsia="zh-CN"/>
        </w:rPr>
        <w:t>办公室经济师</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杨志天</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晋中市城市管理局四级调研员</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张建伟</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晋中市城市管理综合行政执法队副队长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赵永生</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晋中市园林绿化处副主任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  琪</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左权县城市管理综合行政执法局大队长</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default" w:ascii="仿宋_GB2312" w:hAnsi="仿宋" w:eastAsia="仿宋_GB2312"/>
          <w:sz w:val="32"/>
          <w:szCs w:val="32"/>
          <w:lang w:val="en-US" w:eastAsia="zh-CN"/>
        </w:rPr>
        <w:t>郭俊伯</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晋中市住房公积金管理中心主任</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（七）阳泉市（6个）</w:t>
      </w:r>
    </w:p>
    <w:p>
      <w:pPr>
        <w:tabs>
          <w:tab w:val="left" w:pos="9450"/>
        </w:tabs>
        <w:snapToGrid w:val="0"/>
        <w:spacing w:line="600" w:lineRule="exact"/>
        <w:ind w:left="2238" w:leftChars="304" w:right="399" w:rightChars="190" w:hanging="1600" w:hangingChars="5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李  涛</w:t>
      </w:r>
      <w:r>
        <w:rPr>
          <w:rFonts w:hint="eastAsia" w:ascii="仿宋_GB2312" w:hAnsi="仿宋" w:eastAsia="仿宋_GB2312"/>
          <w:sz w:val="32"/>
          <w:szCs w:val="32"/>
          <w:lang w:val="en-US" w:eastAsia="zh-CN"/>
        </w:rPr>
        <w:t xml:space="preserve">  </w:t>
      </w:r>
      <w:r>
        <w:rPr>
          <w:rFonts w:hint="default" w:ascii="仿宋_GB2312" w:hAnsi="仿宋" w:eastAsia="仿宋_GB2312"/>
          <w:spacing w:val="-20"/>
          <w:sz w:val="32"/>
          <w:szCs w:val="32"/>
          <w:lang w:val="en-US" w:eastAsia="zh-CN"/>
        </w:rPr>
        <w:t>平定县住房和城乡建设管理局建筑科技</w:t>
      </w:r>
      <w:r>
        <w:rPr>
          <w:rFonts w:hint="eastAsia" w:ascii="仿宋_GB2312" w:hAnsi="仿宋" w:eastAsia="仿宋_GB2312"/>
          <w:spacing w:val="-20"/>
          <w:sz w:val="32"/>
          <w:szCs w:val="32"/>
          <w:lang w:val="en-US" w:eastAsia="zh-CN"/>
        </w:rPr>
        <w:t>节能</w:t>
      </w:r>
      <w:r>
        <w:rPr>
          <w:rFonts w:hint="default" w:ascii="仿宋_GB2312" w:hAnsi="仿宋" w:eastAsia="仿宋_GB2312"/>
          <w:spacing w:val="-20"/>
          <w:sz w:val="32"/>
          <w:szCs w:val="32"/>
          <w:lang w:val="en-US" w:eastAsia="zh-CN"/>
        </w:rPr>
        <w:t>中心主任</w:t>
      </w:r>
    </w:p>
    <w:p>
      <w:pPr>
        <w:tabs>
          <w:tab w:val="left" w:pos="9450"/>
        </w:tabs>
        <w:snapToGrid w:val="0"/>
        <w:spacing w:line="600" w:lineRule="exact"/>
        <w:ind w:left="2238" w:leftChars="304" w:right="399" w:rightChars="190" w:hanging="1600" w:hangingChars="5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段江洋</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阳泉市房屋征收与补偿管理</w:t>
      </w:r>
      <w:r>
        <w:rPr>
          <w:rFonts w:hint="eastAsia" w:ascii="仿宋_GB2312" w:hAnsi="仿宋" w:eastAsia="仿宋_GB2312"/>
          <w:sz w:val="32"/>
          <w:szCs w:val="32"/>
          <w:lang w:val="en-US" w:eastAsia="zh-CN"/>
        </w:rPr>
        <w:t>中心</w:t>
      </w:r>
      <w:r>
        <w:rPr>
          <w:rFonts w:hint="default" w:ascii="仿宋_GB2312" w:hAnsi="仿宋" w:eastAsia="仿宋_GB2312"/>
          <w:sz w:val="32"/>
          <w:szCs w:val="32"/>
          <w:lang w:val="en-US" w:eastAsia="zh-CN"/>
        </w:rPr>
        <w:t>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梁玉敏</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阳泉市住房和城乡建设局二级主任科员</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王森宏</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阳泉市城市管理局科长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聂  颖</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阳泉市开发区城市管理综合行政执法队</w:t>
      </w:r>
      <w:r>
        <w:rPr>
          <w:rFonts w:hint="eastAsia" w:ascii="仿宋_GB2312" w:hAnsi="仿宋" w:eastAsia="仿宋_GB2312"/>
          <w:sz w:val="32"/>
          <w:szCs w:val="32"/>
          <w:lang w:val="en-US" w:eastAsia="zh-CN"/>
        </w:rPr>
        <w:t>大队长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史剑颖</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阳泉市住房公积金管理中心信息技术科科长</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（八）长治市（9个）</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原  勇</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长治市市政管理中心副主任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郭俊飞</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长治市照明管理中心主任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靳利军</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长治市城市河道事务中心主任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申建民</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长治市潞州区住房和城乡建设局总工程师</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贺少伟</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长治市城市管理局副局长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王伟杰</w:t>
      </w:r>
      <w:r>
        <w:rPr>
          <w:rFonts w:hint="eastAsia" w:ascii="仿宋_GB2312" w:hAnsi="仿宋" w:eastAsia="仿宋_GB2312"/>
          <w:sz w:val="32"/>
          <w:szCs w:val="32"/>
          <w:lang w:val="en-US" w:eastAsia="zh-CN"/>
        </w:rPr>
        <w:t xml:space="preserve">  </w:t>
      </w:r>
      <w:r>
        <w:rPr>
          <w:rFonts w:hint="default" w:ascii="仿宋_GB2312" w:hAnsi="仿宋" w:eastAsia="仿宋_GB2312"/>
          <w:spacing w:val="-11"/>
          <w:sz w:val="32"/>
          <w:szCs w:val="32"/>
          <w:lang w:val="en-US" w:eastAsia="zh-CN"/>
        </w:rPr>
        <w:t>长治市上党区综合行政执法局（筹）筹备组组长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隋俊文</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长治市城市管理综合行政执法队副队长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李路军</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长治市住房公积金管理中心主任</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李  渊  长治市园林服务中心老干科副科长</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（九）晋城市（6个）</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张海忠</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晋城市住房和城乡建设局副局长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宋陵军</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晋城市建设工程招标投标事务中心主任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刘  琳</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晋城市建筑工程质量监督站站长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陈志强</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晋城市燃气管理服务中心器具管理科</w:t>
      </w:r>
      <w:r>
        <w:rPr>
          <w:rFonts w:hint="eastAsia" w:ascii="仿宋_GB2312" w:hAnsi="仿宋" w:eastAsia="仿宋_GB2312"/>
          <w:sz w:val="32"/>
          <w:szCs w:val="32"/>
          <w:lang w:val="en-US" w:eastAsia="zh-CN"/>
        </w:rPr>
        <w:t>科</w:t>
      </w:r>
      <w:r>
        <w:rPr>
          <w:rFonts w:hint="default" w:ascii="仿宋_GB2312" w:hAnsi="仿宋" w:eastAsia="仿宋_GB2312"/>
          <w:sz w:val="32"/>
          <w:szCs w:val="32"/>
          <w:lang w:val="en-US" w:eastAsia="zh-CN"/>
        </w:rPr>
        <w:t>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秦  江</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晋城市城市管理综合行政执法二大队大队长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张永林</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晋城市住房公积金管理中心副主任</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（十）临汾市（9个）</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杨  文</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临汾市政府工程建设服务中心主任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李东山</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临汾市住房和城乡建设局总工程师</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贾建波</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临汾市建筑工程安全监督站职员</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高振山</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汾西县住房和城乡建设管理局局长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郭  锋</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临汾市市政公用服务中心副主任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秦  更</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临汾市古城遗址公园服务中心主任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赵建成</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侯马市住房和城乡建设管理局局长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付学海</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洪洞县住房和城乡建设管理局局长</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梁岩滢</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临汾市住房公积金管理中心信息技术科科长</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（十一）运城市（9个）</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梁珍娟</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运城市住房和城乡建设局财务科</w:t>
      </w:r>
      <w:r>
        <w:rPr>
          <w:rFonts w:hint="eastAsia" w:ascii="仿宋_GB2312" w:hAnsi="仿宋" w:eastAsia="仿宋_GB2312"/>
          <w:sz w:val="32"/>
          <w:szCs w:val="32"/>
          <w:lang w:val="en-US" w:eastAsia="zh-CN"/>
        </w:rPr>
        <w:t>科</w:t>
      </w:r>
      <w:r>
        <w:rPr>
          <w:rFonts w:hint="default" w:ascii="仿宋_GB2312" w:hAnsi="仿宋" w:eastAsia="仿宋_GB2312"/>
          <w:sz w:val="32"/>
          <w:szCs w:val="32"/>
          <w:lang w:val="en-US" w:eastAsia="zh-CN"/>
        </w:rPr>
        <w:t>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郭晓兰</w:t>
      </w:r>
      <w:r>
        <w:rPr>
          <w:rFonts w:hint="eastAsia" w:ascii="仿宋_GB2312" w:hAnsi="仿宋" w:eastAsia="仿宋_GB2312"/>
          <w:sz w:val="32"/>
          <w:szCs w:val="32"/>
          <w:lang w:val="en-US" w:eastAsia="zh-CN"/>
        </w:rPr>
        <w:t xml:space="preserve">  运城市</w:t>
      </w:r>
      <w:r>
        <w:rPr>
          <w:rFonts w:hint="default" w:ascii="仿宋_GB2312" w:hAnsi="仿宋" w:eastAsia="仿宋_GB2312"/>
          <w:sz w:val="32"/>
          <w:szCs w:val="32"/>
          <w:lang w:val="en-US" w:eastAsia="zh-CN"/>
        </w:rPr>
        <w:t>盐湖区住房和城乡建设局股长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王俊清</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运城市城镇化发展中心主任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侯迎泽</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运城市重点工程建设中心</w:t>
      </w:r>
      <w:r>
        <w:rPr>
          <w:rFonts w:hint="eastAsia" w:ascii="仿宋_GB2312" w:hAnsi="仿宋" w:eastAsia="仿宋_GB2312"/>
          <w:sz w:val="32"/>
          <w:szCs w:val="32"/>
          <w:lang w:val="en-US" w:eastAsia="zh-CN"/>
        </w:rPr>
        <w:t>工程师</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万晓峰</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运城市城市管理综合行政执法队队长</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谢玉生</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运城市天逸公园主任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张广晋</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运城市城市照明服务中心主任</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杨三廷</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河津市住房和城乡建设管理局党组书记</w:t>
      </w:r>
    </w:p>
    <w:p>
      <w:pPr>
        <w:tabs>
          <w:tab w:val="left" w:pos="9450"/>
        </w:tabs>
        <w:snapToGrid w:val="0"/>
        <w:spacing w:line="600" w:lineRule="exact"/>
        <w:ind w:right="399" w:rightChars="190"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高青龙</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运城市住房公积金管理中心</w:t>
      </w:r>
      <w:r>
        <w:rPr>
          <w:rFonts w:hint="eastAsia" w:ascii="仿宋_GB2312" w:hAnsi="仿宋" w:eastAsia="仿宋_GB2312"/>
          <w:sz w:val="32"/>
          <w:szCs w:val="32"/>
          <w:lang w:val="en-US" w:eastAsia="zh-CN"/>
        </w:rPr>
        <w:t>科员</w:t>
      </w:r>
    </w:p>
    <w:p>
      <w:pPr>
        <w:tabs>
          <w:tab w:val="left" w:pos="9450"/>
        </w:tabs>
        <w:snapToGrid w:val="0"/>
        <w:spacing w:line="600" w:lineRule="exact"/>
        <w:ind w:right="399" w:rightChars="190" w:firstLine="643" w:firstLineChars="200"/>
        <w:rPr>
          <w:rFonts w:hint="eastAsia" w:ascii="仿宋_GB2312" w:hAnsi="仿宋" w:eastAsia="仿宋_GB2312"/>
          <w:sz w:val="32"/>
          <w:szCs w:val="32"/>
          <w:lang w:val="en-US" w:eastAsia="zh-CN"/>
        </w:rPr>
      </w:pPr>
      <w:r>
        <w:rPr>
          <w:rFonts w:hint="eastAsia" w:ascii="楷体_GB2312" w:hAnsi="黑体" w:eastAsia="楷体_GB2312" w:cstheme="minorBidi"/>
          <w:b/>
          <w:kern w:val="2"/>
          <w:sz w:val="32"/>
          <w:szCs w:val="32"/>
          <w:lang w:val="en-US" w:eastAsia="zh-CN" w:bidi="ar-SA"/>
        </w:rPr>
        <w:t>（十二）</w:t>
      </w:r>
      <w:r>
        <w:rPr>
          <w:rFonts w:hint="eastAsia" w:ascii="楷体_GB2312" w:hAnsi="黑体" w:eastAsia="楷体_GB2312"/>
          <w:b/>
          <w:sz w:val="32"/>
          <w:szCs w:val="32"/>
        </w:rPr>
        <w:t>省住房和城乡建设厅</w:t>
      </w:r>
      <w:r>
        <w:rPr>
          <w:rFonts w:hint="eastAsia" w:ascii="楷体_GB2312" w:hAnsi="黑体" w:eastAsia="楷体_GB2312" w:cstheme="minorBidi"/>
          <w:b/>
          <w:kern w:val="2"/>
          <w:sz w:val="32"/>
          <w:szCs w:val="32"/>
          <w:lang w:val="en-US" w:eastAsia="zh-CN" w:bidi="ar-SA"/>
        </w:rPr>
        <w:t>（3个）</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_GB2312" w:eastAsia="仿宋_GB2312" w:cs="仿宋_GB2312"/>
          <w:sz w:val="32"/>
          <w:szCs w:val="33"/>
          <w:lang w:val="en-US" w:eastAsia="zh-CN"/>
        </w:rPr>
        <w:t xml:space="preserve">陈建军  </w:t>
      </w:r>
      <w:r>
        <w:rPr>
          <w:rFonts w:hint="eastAsia" w:ascii="仿宋_GB2312" w:hAnsi="黑体" w:eastAsia="仿宋_GB2312"/>
          <w:sz w:val="32"/>
          <w:szCs w:val="32"/>
        </w:rPr>
        <w:t>省住房和城乡建设厅</w:t>
      </w:r>
      <w:r>
        <w:rPr>
          <w:rFonts w:hint="eastAsia" w:ascii="仿宋_GB2312" w:hAnsi="仿宋_GB2312" w:eastAsia="仿宋_GB2312" w:cs="仿宋_GB2312"/>
          <w:sz w:val="32"/>
          <w:szCs w:val="33"/>
          <w:lang w:val="en-US" w:eastAsia="zh-CN"/>
        </w:rPr>
        <w:t>工程质量安全监管处处长</w:t>
      </w:r>
    </w:p>
    <w:p>
      <w:pPr>
        <w:pStyle w:val="8"/>
        <w:spacing w:line="600" w:lineRule="exact"/>
        <w:ind w:firstLine="643"/>
        <w:rPr>
          <w:rFonts w:hint="eastAsia" w:ascii="仿宋_GB2312" w:hAnsi="仿宋_GB2312" w:eastAsia="仿宋_GB2312" w:cs="仿宋_GB2312"/>
          <w:sz w:val="32"/>
          <w:szCs w:val="33"/>
          <w:lang w:val="en-US" w:eastAsia="zh-CN"/>
        </w:rPr>
      </w:pPr>
      <w:r>
        <w:rPr>
          <w:rFonts w:hint="eastAsia" w:ascii="仿宋_GB2312" w:hAnsi="仿宋_GB2312" w:eastAsia="仿宋_GB2312" w:cs="仿宋_GB2312"/>
          <w:sz w:val="32"/>
          <w:szCs w:val="33"/>
          <w:lang w:val="en-US" w:eastAsia="zh-CN"/>
        </w:rPr>
        <w:t>张卫东  省城乡规划设计研究院总规划师</w:t>
      </w:r>
    </w:p>
    <w:p>
      <w:pPr>
        <w:pStyle w:val="8"/>
        <w:spacing w:line="600" w:lineRule="exact"/>
        <w:ind w:firstLine="643"/>
        <w:rPr>
          <w:rFonts w:hint="eastAsia" w:ascii="楷体_GB2312" w:hAnsi="黑体" w:eastAsia="楷体_GB2312"/>
          <w:b/>
          <w:sz w:val="32"/>
          <w:szCs w:val="32"/>
        </w:rPr>
      </w:pPr>
      <w:r>
        <w:rPr>
          <w:rFonts w:hint="eastAsia" w:ascii="仿宋_GB2312" w:hAnsi="仿宋_GB2312" w:eastAsia="仿宋_GB2312" w:cs="仿宋_GB2312"/>
          <w:sz w:val="32"/>
          <w:szCs w:val="33"/>
          <w:lang w:val="en-US" w:eastAsia="zh-CN"/>
        </w:rPr>
        <w:t>王  斐  省住房和城乡建设厅后勤服务中心副科长</w:t>
      </w:r>
    </w:p>
    <w:p>
      <w:pPr>
        <w:pStyle w:val="8"/>
        <w:spacing w:line="600" w:lineRule="exact"/>
        <w:ind w:left="0" w:leftChars="0" w:firstLine="640" w:firstLineChars="20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三、优秀企业（70个）</w:t>
      </w:r>
    </w:p>
    <w:p>
      <w:pPr>
        <w:pStyle w:val="8"/>
        <w:spacing w:line="600" w:lineRule="exact"/>
        <w:ind w:firstLine="643"/>
        <w:rPr>
          <w:rFonts w:hint="eastAsia" w:ascii="楷体_GB2312" w:hAnsi="黑体" w:eastAsia="楷体_GB2312"/>
          <w:b/>
          <w:sz w:val="32"/>
          <w:szCs w:val="32"/>
          <w:lang w:val="en-US" w:eastAsia="zh-CN"/>
        </w:rPr>
      </w:pPr>
      <w:r>
        <w:rPr>
          <w:rFonts w:hint="eastAsia" w:ascii="楷体_GB2312" w:hAnsi="黑体" w:eastAsia="楷体_GB2312"/>
          <w:b/>
          <w:sz w:val="32"/>
          <w:szCs w:val="32"/>
          <w:highlight w:val="none"/>
          <w:lang w:val="en-US" w:eastAsia="zh-CN"/>
        </w:rPr>
        <w:t>（一）驻晋央企、省属国企及在省市场监管局注册的民营企业</w:t>
      </w:r>
      <w:r>
        <w:rPr>
          <w:rFonts w:hint="eastAsia" w:ascii="楷体_GB2312" w:hAnsi="黑体" w:eastAsia="楷体_GB2312"/>
          <w:b/>
          <w:sz w:val="32"/>
          <w:szCs w:val="32"/>
          <w:lang w:val="en-US" w:eastAsia="zh-CN"/>
        </w:rPr>
        <w:t>（8个）</w:t>
      </w:r>
    </w:p>
    <w:p>
      <w:pPr>
        <w:pStyle w:val="8"/>
        <w:spacing w:line="600" w:lineRule="exact"/>
        <w:ind w:firstLine="643"/>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中铁十二局集团有限公司</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中铁三局集团有限公司</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山西建设投资集团有限公司</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山西省工业设备安装集团有限公司</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山西省建筑工程集团有限公司</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山西建投远大建筑工业股份有限公司</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山西潇河建筑产业有限公司</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山西正阳污水净化有限公司</w:t>
      </w:r>
    </w:p>
    <w:p>
      <w:pPr>
        <w:pStyle w:val="8"/>
        <w:spacing w:line="600" w:lineRule="exact"/>
        <w:ind w:firstLine="643"/>
        <w:rPr>
          <w:rFonts w:hint="eastAsia" w:ascii="楷体_GB2312" w:hAnsi="黑体" w:eastAsia="楷体_GB2312"/>
          <w:b/>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eastAsia="zh-CN"/>
        </w:rPr>
        <w:t>二</w:t>
      </w:r>
      <w:r>
        <w:rPr>
          <w:rFonts w:hint="eastAsia" w:ascii="楷体_GB2312" w:hAnsi="黑体" w:eastAsia="楷体_GB2312"/>
          <w:b/>
          <w:sz w:val="32"/>
          <w:szCs w:val="32"/>
        </w:rPr>
        <w:t>）太原</w:t>
      </w:r>
      <w:r>
        <w:rPr>
          <w:rFonts w:hint="eastAsia" w:ascii="楷体_GB2312" w:hAnsi="黑体" w:eastAsia="楷体_GB2312" w:cstheme="minorBidi"/>
          <w:b/>
          <w:kern w:val="2"/>
          <w:sz w:val="32"/>
          <w:szCs w:val="32"/>
          <w:lang w:val="en-US" w:eastAsia="zh-CN" w:bidi="ar-SA"/>
        </w:rPr>
        <w:t>市</w:t>
      </w:r>
      <w:r>
        <w:rPr>
          <w:rFonts w:hint="eastAsia" w:ascii="楷体_GB2312" w:hAnsi="黑体" w:eastAsia="楷体_GB2312"/>
          <w:b/>
          <w:sz w:val="32"/>
          <w:szCs w:val="32"/>
        </w:rPr>
        <w:t>（</w:t>
      </w:r>
      <w:r>
        <w:rPr>
          <w:rFonts w:hint="eastAsia" w:ascii="楷体_GB2312" w:hAnsi="黑体" w:eastAsia="楷体_GB2312"/>
          <w:b/>
          <w:sz w:val="32"/>
          <w:szCs w:val="32"/>
          <w:lang w:val="en-US" w:eastAsia="zh-CN"/>
        </w:rPr>
        <w:t>11</w:t>
      </w:r>
      <w:r>
        <w:rPr>
          <w:rFonts w:hint="eastAsia" w:ascii="楷体_GB2312" w:hAnsi="黑体" w:eastAsia="楷体_GB2312"/>
          <w:b/>
          <w:sz w:val="32"/>
          <w:szCs w:val="32"/>
        </w:rPr>
        <w:t>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山西省光信地产投资集团有限公司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盛玖建设集团有限公司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中岩辉海有限公司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山西太水市政工程有限公司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太原市热力集团有限责任公司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太原房来房往置业有限公司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太原市龙城发展投资集团有限公司</w:t>
      </w:r>
    </w:p>
    <w:p>
      <w:pPr>
        <w:pStyle w:val="8"/>
        <w:spacing w:line="600" w:lineRule="exact"/>
        <w:ind w:firstLine="643"/>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山西仁和物业管理有限公司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太原市康培园林绿化工程有限公司</w:t>
      </w:r>
    </w:p>
    <w:p>
      <w:pPr>
        <w:pStyle w:val="8"/>
        <w:spacing w:line="600" w:lineRule="exact"/>
        <w:ind w:firstLine="643"/>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山西千里园林绿化工程有限公司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 w:eastAsia="仿宋_GB2312"/>
          <w:sz w:val="32"/>
          <w:szCs w:val="32"/>
          <w:lang w:val="en-US" w:eastAsia="zh-CN"/>
        </w:rPr>
        <w:t>蓝泰物业集团有限公司</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（三）大同市（8个）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大同市兰园绿色园林绿化工程有限公司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大同市政建设集团有限公司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大同煤矿集团宏远工程建设有限责任公司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大同市新城环境卫生工程有限公司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大同市供排水集团</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大同市驰耐能源科技有限公司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大同市华润燃气有限公司</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京能大同热力公司</w:t>
      </w:r>
    </w:p>
    <w:p>
      <w:pPr>
        <w:numPr>
          <w:ilvl w:val="0"/>
          <w:numId w:val="0"/>
        </w:numPr>
        <w:tabs>
          <w:tab w:val="left" w:pos="9450"/>
        </w:tabs>
        <w:snapToGrid w:val="0"/>
        <w:spacing w:line="600" w:lineRule="exact"/>
        <w:ind w:leftChars="200" w:right="399" w:rightChars="190" w:firstLine="321" w:firstLineChars="1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（四）朔州市（3个）</w:t>
      </w:r>
    </w:p>
    <w:p>
      <w:pPr>
        <w:numPr>
          <w:ilvl w:val="0"/>
          <w:numId w:val="0"/>
        </w:numPr>
        <w:tabs>
          <w:tab w:val="left" w:pos="9450"/>
        </w:tabs>
        <w:snapToGrid w:val="0"/>
        <w:spacing w:line="600" w:lineRule="exact"/>
        <w:ind w:right="399" w:rightChars="190" w:firstLine="64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朔州市市政公用处</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朔州市城市照明管理处</w:t>
      </w:r>
    </w:p>
    <w:p>
      <w:pPr>
        <w:tabs>
          <w:tab w:val="left" w:pos="9450"/>
        </w:tabs>
        <w:snapToGrid w:val="0"/>
        <w:spacing w:line="600" w:lineRule="exact"/>
        <w:ind w:right="399" w:rightChars="190" w:firstLine="640" w:firstLineChars="200"/>
        <w:rPr>
          <w:rFonts w:hint="default"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朔州市再生能源热力有限公司</w:t>
      </w:r>
    </w:p>
    <w:p>
      <w:pPr>
        <w:numPr>
          <w:ilvl w:val="0"/>
          <w:numId w:val="0"/>
        </w:numPr>
        <w:tabs>
          <w:tab w:val="left" w:pos="9450"/>
        </w:tabs>
        <w:snapToGrid w:val="0"/>
        <w:spacing w:line="600" w:lineRule="exact"/>
        <w:ind w:leftChars="200" w:right="399" w:rightChars="190" w:firstLine="321" w:firstLineChars="1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（五）忻州市（4个）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山西千鼎建筑安装工程有限公司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忻州市市政工程有限公司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忻州市水务有限责任公司</w:t>
      </w:r>
    </w:p>
    <w:p>
      <w:pPr>
        <w:tabs>
          <w:tab w:val="left" w:pos="9450"/>
        </w:tabs>
        <w:snapToGrid w:val="0"/>
        <w:spacing w:line="600" w:lineRule="exact"/>
        <w:ind w:right="399" w:rightChars="190" w:firstLine="640" w:firstLineChars="200"/>
        <w:rPr>
          <w:rFonts w:hint="default"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岢岚县污水处理有限公司</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（六）吕梁市（6个）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山西杰兴源建设工程有限公司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山西力通路桥工程有限公司</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山西嘉隆达公路工程有限公司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吕梁市供水公司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吕梁市市政工程公司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吕梁东义天然气有限公司</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（七）晋中市（6个）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晋中通宇建筑工程有限公司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山西晋建集团有限公司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山西地厚建安集团有限公司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晋中市环腾特种垃圾处理有限公司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晋中恒济通城乡环卫服务（集团）有限公司</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晋中开发区安源热力有限公司</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（八）阳泉市（3个）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山西中青旅建设有限公司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阳泉市垃圾处理厂</w:t>
      </w:r>
    </w:p>
    <w:p>
      <w:pPr>
        <w:tabs>
          <w:tab w:val="left" w:pos="9450"/>
        </w:tabs>
        <w:snapToGrid w:val="0"/>
        <w:spacing w:line="600" w:lineRule="exact"/>
        <w:ind w:right="399" w:rightChars="190" w:firstLine="640" w:firstLineChars="200"/>
        <w:rPr>
          <w:rFonts w:hint="default"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阳泉中环洁城市环境服务有限公司</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（九）长治市（5个）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长治市城镇供水集团有限公司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诚杰建设集团有限公司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长治市固废处置中心</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福建省土木建设实业有限公司长治分公司</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highlight w:val="none"/>
          <w:lang w:val="en-US" w:eastAsia="zh-CN"/>
        </w:rPr>
      </w:pPr>
      <w:r>
        <w:rPr>
          <w:rFonts w:hint="eastAsia" w:ascii="仿宋_GB2312" w:hAnsi="仿宋" w:eastAsia="仿宋_GB2312"/>
          <w:sz w:val="32"/>
          <w:szCs w:val="32"/>
          <w:lang w:val="en-US" w:eastAsia="zh-CN"/>
        </w:rPr>
        <w:t>长治市华通物业管理有限公司</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（十）晋城市（3个）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山西百事嘉房地产开发有限公司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晋城市热力有限公司</w:t>
      </w:r>
    </w:p>
    <w:p>
      <w:pPr>
        <w:tabs>
          <w:tab w:val="left" w:pos="9450"/>
        </w:tabs>
        <w:snapToGrid w:val="0"/>
        <w:spacing w:line="600" w:lineRule="exact"/>
        <w:ind w:right="399" w:rightChars="190" w:firstLine="640" w:firstLineChars="200"/>
        <w:rPr>
          <w:rFonts w:hint="default"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晋城市煤气有限公司</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（十一）临汾市（7个）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山西华信伟业招标代理有限公司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山西临汾市政工程集团股份有限公司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lang w:val="en-US" w:eastAsia="zh-CN"/>
        </w:rPr>
        <w:t>临</w:t>
      </w:r>
      <w:r>
        <w:rPr>
          <w:rFonts w:hint="eastAsia" w:ascii="仿宋_GB2312" w:hAnsi="仿宋_GB2312" w:eastAsia="仿宋_GB2312" w:cs="仿宋_GB2312"/>
          <w:b w:val="0"/>
          <w:bCs/>
          <w:color w:val="auto"/>
          <w:sz w:val="32"/>
          <w:szCs w:val="32"/>
          <w:lang w:val="en-US" w:eastAsia="zh-CN"/>
        </w:rPr>
        <w:t>汾市恒安房地产开发有限公司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临汾信誉工程造价咨询有限公司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临汾市自来水有限公司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临汾北控水质净化有限公司</w:t>
      </w:r>
    </w:p>
    <w:p>
      <w:pPr>
        <w:tabs>
          <w:tab w:val="left" w:pos="9450"/>
        </w:tabs>
        <w:snapToGrid w:val="0"/>
        <w:spacing w:line="600" w:lineRule="exact"/>
        <w:ind w:right="399" w:rightChars="190" w:firstLine="640" w:firstLineChars="200"/>
        <w:rPr>
          <w:rFonts w:hint="default"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临汾市环康医疗废物处置有限公司</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（十二）运城市（6个）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山西西建集团有限公司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山西运城建工集团有限公司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运城市御苑置业有限公司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运城万瑞环保科技有限责任公司</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绛县益和物业管理有限公司</w:t>
      </w:r>
    </w:p>
    <w:p>
      <w:pPr>
        <w:tabs>
          <w:tab w:val="left" w:pos="9450"/>
        </w:tabs>
        <w:snapToGrid w:val="0"/>
        <w:spacing w:line="600" w:lineRule="exact"/>
        <w:ind w:right="399" w:rightChars="190" w:firstLine="640" w:firstLineChars="200"/>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sz w:val="32"/>
          <w:szCs w:val="32"/>
          <w:lang w:val="en-US" w:eastAsia="zh-CN"/>
        </w:rPr>
        <w:t>垣曲环渝城市综合服务有限公司</w:t>
      </w:r>
    </w:p>
    <w:p>
      <w:pPr>
        <w:pStyle w:val="8"/>
        <w:spacing w:line="600" w:lineRule="exact"/>
        <w:ind w:left="0" w:leftChars="0" w:firstLine="640" w:firstLineChars="20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四、劳动模范（140个）</w:t>
      </w:r>
    </w:p>
    <w:p>
      <w:pPr>
        <w:pStyle w:val="8"/>
        <w:spacing w:line="600" w:lineRule="exact"/>
        <w:ind w:firstLine="643"/>
        <w:rPr>
          <w:rFonts w:hint="eastAsia" w:ascii="楷体_GB2312" w:hAnsi="黑体" w:eastAsia="楷体_GB2312"/>
          <w:b/>
          <w:sz w:val="32"/>
          <w:szCs w:val="32"/>
          <w:lang w:val="en-US" w:eastAsia="zh-CN"/>
        </w:rPr>
      </w:pPr>
      <w:r>
        <w:rPr>
          <w:rFonts w:hint="eastAsia" w:ascii="楷体_GB2312" w:hAnsi="黑体" w:eastAsia="楷体_GB2312"/>
          <w:b/>
          <w:sz w:val="32"/>
          <w:szCs w:val="32"/>
          <w:highlight w:val="none"/>
          <w:lang w:val="en-US" w:eastAsia="zh-CN"/>
        </w:rPr>
        <w:t>（一）驻晋央企、省属国企及在省市场监管局注册的民营企业</w:t>
      </w:r>
      <w:r>
        <w:rPr>
          <w:rFonts w:hint="eastAsia" w:ascii="楷体_GB2312" w:hAnsi="黑体" w:eastAsia="楷体_GB2312"/>
          <w:b/>
          <w:sz w:val="32"/>
          <w:szCs w:val="32"/>
          <w:lang w:val="en-US" w:eastAsia="zh-CN"/>
        </w:rPr>
        <w:t>（15个）</w:t>
      </w:r>
    </w:p>
    <w:p>
      <w:pPr>
        <w:keepNext w:val="0"/>
        <w:keepLines w:val="0"/>
        <w:pageBreakBefore w:val="0"/>
        <w:widowControl w:val="0"/>
        <w:tabs>
          <w:tab w:val="left" w:pos="9450"/>
        </w:tabs>
        <w:kinsoku/>
        <w:wordWrap/>
        <w:overflowPunct/>
        <w:topLinePunct w:val="0"/>
        <w:autoSpaceDE/>
        <w:autoSpaceDN/>
        <w:bidi w:val="0"/>
        <w:adjustRightInd/>
        <w:snapToGrid w:val="0"/>
        <w:spacing w:line="560" w:lineRule="exact"/>
        <w:ind w:left="1918" w:leftChars="304" w:right="399" w:rightChars="190" w:hanging="1280" w:hangingChars="4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贾盛华  中铁十二局集团有限公司建筑安装工程有限</w:t>
      </w:r>
    </w:p>
    <w:p>
      <w:pPr>
        <w:keepNext w:val="0"/>
        <w:keepLines w:val="0"/>
        <w:pageBreakBefore w:val="0"/>
        <w:widowControl w:val="0"/>
        <w:tabs>
          <w:tab w:val="left" w:pos="9450"/>
        </w:tabs>
        <w:kinsoku/>
        <w:wordWrap/>
        <w:overflowPunct/>
        <w:topLinePunct w:val="0"/>
        <w:autoSpaceDE/>
        <w:autoSpaceDN/>
        <w:bidi w:val="0"/>
        <w:adjustRightInd/>
        <w:snapToGrid w:val="0"/>
        <w:spacing w:line="560" w:lineRule="exact"/>
        <w:ind w:left="1915" w:leftChars="912" w:right="399" w:rightChars="190" w:firstLine="0" w:firstLineChars="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公司一级项目经理兼第八项目部经理</w:t>
      </w:r>
    </w:p>
    <w:p>
      <w:pPr>
        <w:keepNext w:val="0"/>
        <w:keepLines w:val="0"/>
        <w:pageBreakBefore w:val="0"/>
        <w:widowControl w:val="0"/>
        <w:tabs>
          <w:tab w:val="left" w:pos="9450"/>
        </w:tabs>
        <w:kinsoku/>
        <w:wordWrap/>
        <w:overflowPunct/>
        <w:topLinePunct w:val="0"/>
        <w:autoSpaceDE/>
        <w:autoSpaceDN/>
        <w:bidi w:val="0"/>
        <w:adjustRightInd/>
        <w:snapToGrid w:val="0"/>
        <w:spacing w:line="560" w:lineRule="exact"/>
        <w:ind w:right="399" w:rightChars="190"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岳志军  中铁三局集团有限公司副总经理</w:t>
      </w:r>
    </w:p>
    <w:p>
      <w:pPr>
        <w:keepNext w:val="0"/>
        <w:keepLines w:val="0"/>
        <w:pageBreakBefore w:val="0"/>
        <w:widowControl w:val="0"/>
        <w:tabs>
          <w:tab w:val="left" w:pos="9450"/>
        </w:tabs>
        <w:kinsoku/>
        <w:wordWrap/>
        <w:overflowPunct/>
        <w:topLinePunct w:val="0"/>
        <w:autoSpaceDE/>
        <w:autoSpaceDN/>
        <w:bidi w:val="0"/>
        <w:adjustRightInd/>
        <w:snapToGrid w:val="0"/>
        <w:spacing w:line="560" w:lineRule="exact"/>
        <w:ind w:right="399" w:rightChars="190" w:firstLine="640" w:firstLineChars="2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路晓雯</w:t>
      </w:r>
      <w:r>
        <w:rPr>
          <w:rFonts w:hint="eastAsia" w:ascii="仿宋_GB2312" w:hAnsi="仿宋" w:eastAsia="仿宋_GB2312"/>
          <w:sz w:val="32"/>
          <w:szCs w:val="32"/>
          <w:lang w:val="en-US" w:eastAsia="zh-CN"/>
        </w:rPr>
        <w:t xml:space="preserve">  山西建设投资集团有限公司市场开发部副部长</w:t>
      </w:r>
    </w:p>
    <w:p>
      <w:pPr>
        <w:keepNext w:val="0"/>
        <w:keepLines w:val="0"/>
        <w:pageBreakBefore w:val="0"/>
        <w:widowControl w:val="0"/>
        <w:tabs>
          <w:tab w:val="left" w:pos="8820"/>
        </w:tabs>
        <w:kinsoku/>
        <w:wordWrap/>
        <w:overflowPunct/>
        <w:topLinePunct w:val="0"/>
        <w:autoSpaceDE/>
        <w:autoSpaceDN/>
        <w:bidi w:val="0"/>
        <w:adjustRightInd/>
        <w:snapToGrid w:val="0"/>
        <w:spacing w:line="560" w:lineRule="exact"/>
        <w:ind w:left="1918" w:leftChars="304" w:right="399" w:rightChars="190" w:hanging="1280" w:hangingChars="4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郝金隆</w:t>
      </w:r>
      <w:r>
        <w:rPr>
          <w:rFonts w:hint="eastAsia" w:ascii="仿宋_GB2312" w:hAnsi="仿宋" w:eastAsia="仿宋_GB2312"/>
          <w:sz w:val="32"/>
          <w:szCs w:val="32"/>
          <w:lang w:val="en-US" w:eastAsia="zh-CN"/>
        </w:rPr>
        <w:t xml:space="preserve">  山西省工业设备安装集团有限公司总经理</w:t>
      </w:r>
    </w:p>
    <w:p>
      <w:pPr>
        <w:keepNext w:val="0"/>
        <w:keepLines w:val="0"/>
        <w:pageBreakBefore w:val="0"/>
        <w:widowControl w:val="0"/>
        <w:tabs>
          <w:tab w:val="left" w:pos="8820"/>
        </w:tabs>
        <w:kinsoku/>
        <w:wordWrap/>
        <w:overflowPunct/>
        <w:topLinePunct w:val="0"/>
        <w:autoSpaceDE/>
        <w:autoSpaceDN/>
        <w:bidi w:val="0"/>
        <w:adjustRightInd/>
        <w:snapToGrid w:val="0"/>
        <w:spacing w:line="560" w:lineRule="exact"/>
        <w:ind w:left="1915" w:leftChars="912" w:right="399" w:rightChars="190" w:firstLine="0" w:firstLineChars="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助理、第二工程公司总经理</w:t>
      </w:r>
    </w:p>
    <w:p>
      <w:pPr>
        <w:keepNext w:val="0"/>
        <w:keepLines w:val="0"/>
        <w:pageBreakBefore w:val="0"/>
        <w:widowControl w:val="0"/>
        <w:kinsoku/>
        <w:wordWrap/>
        <w:overflowPunct/>
        <w:topLinePunct w:val="0"/>
        <w:autoSpaceDE/>
        <w:autoSpaceDN/>
        <w:bidi w:val="0"/>
        <w:adjustRightInd/>
        <w:snapToGrid w:val="0"/>
        <w:spacing w:line="560" w:lineRule="exact"/>
        <w:ind w:right="399" w:rightChars="190" w:firstLine="640" w:firstLineChars="2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邢六斤</w:t>
      </w:r>
      <w:r>
        <w:rPr>
          <w:rFonts w:hint="eastAsia" w:ascii="仿宋_GB2312" w:hAnsi="仿宋" w:eastAsia="仿宋_GB2312"/>
          <w:sz w:val="32"/>
          <w:szCs w:val="32"/>
          <w:lang w:val="en-US" w:eastAsia="zh-CN"/>
        </w:rPr>
        <w:t xml:space="preserve">  山西省建筑工程集团有限公司董事长</w:t>
      </w:r>
    </w:p>
    <w:p>
      <w:pPr>
        <w:keepNext w:val="0"/>
        <w:keepLines w:val="0"/>
        <w:pageBreakBefore w:val="0"/>
        <w:widowControl w:val="0"/>
        <w:kinsoku/>
        <w:wordWrap/>
        <w:overflowPunct/>
        <w:topLinePunct w:val="0"/>
        <w:autoSpaceDE/>
        <w:autoSpaceDN/>
        <w:bidi w:val="0"/>
        <w:adjustRightInd/>
        <w:snapToGrid w:val="0"/>
        <w:spacing w:line="560" w:lineRule="exact"/>
        <w:ind w:right="399" w:rightChars="190" w:firstLine="640" w:firstLineChars="2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田</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静</w:t>
      </w:r>
      <w:r>
        <w:rPr>
          <w:rFonts w:hint="eastAsia" w:ascii="仿宋_GB2312" w:hAnsi="仿宋" w:eastAsia="仿宋_GB2312"/>
          <w:sz w:val="32"/>
          <w:szCs w:val="32"/>
          <w:lang w:val="en-US" w:eastAsia="zh-CN"/>
        </w:rPr>
        <w:t xml:space="preserve">  山西建投远大建筑工业股份有限公司副总经理</w:t>
      </w:r>
    </w:p>
    <w:p>
      <w:pPr>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吴建荣</w:t>
      </w:r>
      <w:r>
        <w:rPr>
          <w:rFonts w:hint="eastAsia" w:ascii="仿宋_GB2312" w:hAnsi="仿宋" w:eastAsia="仿宋_GB2312"/>
          <w:sz w:val="32"/>
          <w:szCs w:val="32"/>
          <w:lang w:val="en-US" w:eastAsia="zh-CN"/>
        </w:rPr>
        <w:t xml:space="preserve">  中铁十七局集团有限公司太原片区在建指挥部</w:t>
      </w:r>
    </w:p>
    <w:p>
      <w:pPr>
        <w:snapToGrid w:val="0"/>
        <w:spacing w:line="600" w:lineRule="exact"/>
        <w:ind w:right="399" w:rightChars="190" w:firstLine="1920" w:firstLineChars="6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指挥长</w:t>
      </w:r>
    </w:p>
    <w:p>
      <w:pPr>
        <w:snapToGrid w:val="0"/>
        <w:spacing w:line="600" w:lineRule="exact"/>
        <w:ind w:left="1918" w:leftChars="304" w:right="399" w:rightChars="190" w:hanging="1280" w:hangingChars="400"/>
        <w:rPr>
          <w:rFonts w:hint="eastAsia"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王</w:t>
      </w:r>
      <w:r>
        <w:rPr>
          <w:rFonts w:hint="eastAsia"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lang w:val="en-US" w:eastAsia="zh-CN"/>
        </w:rPr>
        <w:t>峥</w:t>
      </w:r>
      <w:r>
        <w:rPr>
          <w:rFonts w:hint="eastAsia" w:ascii="仿宋_GB2312" w:hAnsi="仿宋" w:eastAsia="仿宋_GB2312"/>
          <w:sz w:val="32"/>
          <w:szCs w:val="32"/>
          <w:highlight w:val="none"/>
          <w:lang w:val="en-US" w:eastAsia="zh-CN"/>
        </w:rPr>
        <w:t xml:space="preserve">  中铁十七局集团有限公司建筑公司总经济师兼山西大学电力学院教学楼项目经理</w:t>
      </w:r>
    </w:p>
    <w:p>
      <w:pPr>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赵海军</w:t>
      </w:r>
      <w:r>
        <w:rPr>
          <w:rFonts w:hint="eastAsia" w:ascii="仿宋_GB2312" w:hAnsi="仿宋" w:eastAsia="仿宋_GB2312"/>
          <w:sz w:val="32"/>
          <w:szCs w:val="32"/>
          <w:lang w:val="en-US" w:eastAsia="zh-CN"/>
        </w:rPr>
        <w:t xml:space="preserve">  </w:t>
      </w:r>
      <w:r>
        <w:rPr>
          <w:rFonts w:hint="eastAsia" w:ascii="仿宋_GB2312" w:hAnsi="仿宋" w:eastAsia="仿宋_GB2312"/>
          <w:spacing w:val="-17"/>
          <w:sz w:val="32"/>
          <w:szCs w:val="32"/>
          <w:lang w:val="en-US" w:eastAsia="zh-CN"/>
        </w:rPr>
        <w:t>山西四建集团有限公司工业设计分公司经理</w:t>
      </w:r>
    </w:p>
    <w:p>
      <w:pPr>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张明辉</w:t>
      </w:r>
      <w:r>
        <w:rPr>
          <w:rFonts w:hint="eastAsia" w:ascii="仿宋_GB2312" w:hAnsi="仿宋" w:eastAsia="仿宋_GB2312"/>
          <w:sz w:val="32"/>
          <w:szCs w:val="32"/>
          <w:lang w:val="en-US" w:eastAsia="zh-CN"/>
        </w:rPr>
        <w:t xml:space="preserve">  山西一建集团有限公司分公司经理</w:t>
      </w:r>
    </w:p>
    <w:p>
      <w:pPr>
        <w:snapToGrid w:val="0"/>
        <w:spacing w:line="600" w:lineRule="exact"/>
        <w:ind w:left="1918" w:leftChars="304" w:right="23" w:rightChars="11" w:hanging="1280" w:hangingChars="4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樊</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 xml:space="preserve">磊 </w:t>
      </w:r>
      <w:r>
        <w:rPr>
          <w:rFonts w:hint="eastAsia" w:ascii="仿宋_GB2312" w:hAnsi="仿宋" w:eastAsia="仿宋_GB2312"/>
          <w:sz w:val="32"/>
          <w:szCs w:val="32"/>
          <w:lang w:val="en-US" w:eastAsia="zh-CN"/>
        </w:rPr>
        <w:t xml:space="preserve"> 山西建投集团装饰有限公司太原市轨道交通</w:t>
      </w:r>
    </w:p>
    <w:p>
      <w:pPr>
        <w:snapToGrid w:val="0"/>
        <w:spacing w:line="600" w:lineRule="exact"/>
        <w:ind w:left="1915" w:leftChars="912" w:right="23" w:rightChars="11" w:firstLine="0" w:firstLineChars="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二号线一期工程装饰装修项目二标段项目经理</w:t>
      </w:r>
    </w:p>
    <w:p>
      <w:pPr>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牛东伟</w:t>
      </w:r>
      <w:r>
        <w:rPr>
          <w:rFonts w:hint="eastAsia" w:ascii="仿宋_GB2312" w:hAnsi="仿宋" w:eastAsia="仿宋_GB2312"/>
          <w:sz w:val="32"/>
          <w:szCs w:val="32"/>
          <w:lang w:val="en-US" w:eastAsia="zh-CN"/>
        </w:rPr>
        <w:t xml:space="preserve">  山西省建筑设计研究院有限公司副总经理</w:t>
      </w:r>
    </w:p>
    <w:p>
      <w:pPr>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赵</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US" w:eastAsia="zh-CN"/>
        </w:rPr>
        <w:t>强</w:t>
      </w:r>
      <w:r>
        <w:rPr>
          <w:rFonts w:hint="eastAsia" w:ascii="仿宋_GB2312" w:hAnsi="仿宋" w:eastAsia="仿宋_GB2312"/>
          <w:sz w:val="32"/>
          <w:szCs w:val="32"/>
          <w:lang w:val="en-US" w:eastAsia="zh-CN"/>
        </w:rPr>
        <w:t xml:space="preserve">  山西省建筑科学研究院有限公司副总经理</w:t>
      </w:r>
    </w:p>
    <w:p>
      <w:pPr>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宁建军</w:t>
      </w:r>
      <w:r>
        <w:rPr>
          <w:rFonts w:hint="eastAsia" w:ascii="仿宋_GB2312" w:hAnsi="仿宋" w:eastAsia="仿宋_GB2312"/>
          <w:sz w:val="32"/>
          <w:szCs w:val="32"/>
          <w:lang w:val="en-US" w:eastAsia="zh-CN"/>
        </w:rPr>
        <w:t xml:space="preserve">  山西省勘察设计研究院有限公司职工</w:t>
      </w:r>
    </w:p>
    <w:p>
      <w:pPr>
        <w:keepNext w:val="0"/>
        <w:keepLines w:val="0"/>
        <w:pageBreakBefore w:val="0"/>
        <w:widowControl w:val="0"/>
        <w:kinsoku/>
        <w:wordWrap/>
        <w:overflowPunct/>
        <w:topLinePunct w:val="0"/>
        <w:autoSpaceDE/>
        <w:autoSpaceDN/>
        <w:bidi w:val="0"/>
        <w:adjustRightInd/>
        <w:snapToGrid w:val="0"/>
        <w:spacing w:line="560" w:lineRule="exact"/>
        <w:ind w:left="1918" w:leftChars="304" w:right="399" w:rightChars="190" w:hanging="1280" w:hangingChars="4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杨志宏</w:t>
      </w:r>
      <w:r>
        <w:rPr>
          <w:rFonts w:hint="eastAsia" w:ascii="仿宋_GB2312" w:hAnsi="仿宋" w:eastAsia="仿宋_GB2312"/>
          <w:sz w:val="32"/>
          <w:szCs w:val="32"/>
          <w:lang w:val="en-US" w:eastAsia="zh-CN"/>
        </w:rPr>
        <w:t xml:space="preserve">  山西正阳污水净化有限公司副总经理</w:t>
      </w:r>
    </w:p>
    <w:p>
      <w:pPr>
        <w:pStyle w:val="8"/>
        <w:spacing w:line="600" w:lineRule="exact"/>
        <w:ind w:firstLine="643"/>
        <w:rPr>
          <w:rFonts w:hint="eastAsia" w:ascii="楷体_GB2312" w:hAnsi="黑体" w:eastAsia="楷体_GB2312"/>
          <w:b/>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eastAsia="zh-CN"/>
        </w:rPr>
        <w:t>二</w:t>
      </w:r>
      <w:r>
        <w:rPr>
          <w:rFonts w:hint="eastAsia" w:ascii="楷体_GB2312" w:hAnsi="黑体" w:eastAsia="楷体_GB2312"/>
          <w:b/>
          <w:sz w:val="32"/>
          <w:szCs w:val="32"/>
        </w:rPr>
        <w:t>）太原</w:t>
      </w:r>
      <w:r>
        <w:rPr>
          <w:rFonts w:hint="eastAsia" w:ascii="楷体_GB2312" w:hAnsi="黑体" w:eastAsia="楷体_GB2312" w:cstheme="minorBidi"/>
          <w:b/>
          <w:kern w:val="2"/>
          <w:sz w:val="32"/>
          <w:szCs w:val="32"/>
          <w:lang w:val="en-US" w:eastAsia="zh-CN" w:bidi="ar-SA"/>
        </w:rPr>
        <w:t>市</w:t>
      </w:r>
      <w:r>
        <w:rPr>
          <w:rFonts w:hint="eastAsia" w:ascii="楷体_GB2312" w:hAnsi="黑体" w:eastAsia="楷体_GB2312"/>
          <w:b/>
          <w:sz w:val="32"/>
          <w:szCs w:val="32"/>
        </w:rPr>
        <w:t>（</w:t>
      </w:r>
      <w:r>
        <w:rPr>
          <w:rFonts w:hint="eastAsia" w:ascii="楷体_GB2312" w:hAnsi="黑体" w:eastAsia="楷体_GB2312"/>
          <w:b/>
          <w:sz w:val="32"/>
          <w:szCs w:val="32"/>
          <w:lang w:val="en-US" w:eastAsia="zh-CN"/>
        </w:rPr>
        <w:t>20</w:t>
      </w:r>
      <w:r>
        <w:rPr>
          <w:rFonts w:hint="eastAsia" w:ascii="楷体_GB2312" w:hAnsi="黑体" w:eastAsia="楷体_GB2312"/>
          <w:b/>
          <w:sz w:val="32"/>
          <w:szCs w:val="32"/>
        </w:rPr>
        <w:t>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赵  飞  山西安煤矿业设计工程有限公司室主任</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李志萍  山西济同房地产开发有限公司副总经理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段辉海  中岩辉海有限公司董事长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高海潮  太原市城乡规划设计研究院所长</w:t>
      </w:r>
    </w:p>
    <w:p>
      <w:pPr>
        <w:pStyle w:val="8"/>
        <w:spacing w:line="600" w:lineRule="exact"/>
        <w:ind w:firstLine="643"/>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薛卫杰  太原市市政工程设计研究院所长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宫玉祥  太原碧水源水务有限公司副总经理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翟海英  太原市再生水发展有限公司总经理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梁惠东  太原市黄河供水有限公司副厂长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  健  太原市第二热力有限责任公司管网管理部经理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  刚  山西太水市政工程有限公司总经理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降  威  太原供水集团有限公司焊工</w:t>
      </w:r>
    </w:p>
    <w:p>
      <w:pPr>
        <w:pStyle w:val="8"/>
        <w:spacing w:line="600" w:lineRule="exact"/>
        <w:ind w:firstLine="643"/>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王林文  太原市热力集团有限责任公司总经理助理</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徐  巍  太原市解困住宅合作社主任</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曹  峰  安逸物业集团有限公司项目经理</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张维清  山西晋美万联物业服务有限公司工程主管</w:t>
      </w:r>
    </w:p>
    <w:p>
      <w:pPr>
        <w:tabs>
          <w:tab w:val="left" w:pos="9450"/>
        </w:tabs>
        <w:snapToGrid w:val="0"/>
        <w:spacing w:line="600" w:lineRule="exact"/>
        <w:ind w:right="399" w:rightChars="19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郭静芬  太原市怡安居物业管理有限公司项目经理</w:t>
      </w:r>
    </w:p>
    <w:p>
      <w:pPr>
        <w:pStyle w:val="8"/>
        <w:spacing w:line="600" w:lineRule="exact"/>
        <w:ind w:firstLine="643"/>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杜  毅  山西省投资集团物业管理有限公司项目经理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史晋华  太原市园林建筑设计研究院代理院长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李红刚  太原市嘉惠园林绿化工程有限公司项目经理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闫国平  中资蓝天生态环境科技有限公司总经理</w:t>
      </w:r>
    </w:p>
    <w:p>
      <w:p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（三）大同市（14个）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韩志伟  大同市三建集团有限公司项目经理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杨少伟  大同市兰园绿色园林绿化工程有限公司董事长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pacing w:val="-11"/>
          <w:sz w:val="32"/>
          <w:szCs w:val="32"/>
          <w:lang w:val="en-US" w:eastAsia="zh-CN"/>
        </w:rPr>
      </w:pPr>
      <w:r>
        <w:rPr>
          <w:rFonts w:hint="eastAsia" w:ascii="仿宋_GB2312" w:hAnsi="仿宋_GB2312" w:eastAsia="仿宋_GB2312" w:cs="仿宋_GB2312"/>
          <w:b w:val="0"/>
          <w:bCs/>
          <w:sz w:val="32"/>
          <w:szCs w:val="32"/>
          <w:lang w:val="en-US" w:eastAsia="zh-CN"/>
        </w:rPr>
        <w:t xml:space="preserve">侯国强  </w:t>
      </w:r>
      <w:r>
        <w:rPr>
          <w:rFonts w:hint="eastAsia" w:ascii="仿宋_GB2312" w:hAnsi="仿宋_GB2312" w:eastAsia="仿宋_GB2312" w:cs="仿宋_GB2312"/>
          <w:b w:val="0"/>
          <w:bCs/>
          <w:spacing w:val="-11"/>
          <w:sz w:val="32"/>
          <w:szCs w:val="32"/>
          <w:lang w:val="en-US" w:eastAsia="zh-CN"/>
        </w:rPr>
        <w:t>大同市卉海园林绿化工程有限责任公司总工程师</w:t>
      </w:r>
    </w:p>
    <w:p>
      <w:pPr>
        <w:tabs>
          <w:tab w:val="left" w:pos="9450"/>
        </w:tabs>
        <w:snapToGrid w:val="0"/>
        <w:spacing w:line="600" w:lineRule="exact"/>
        <w:ind w:right="23" w:rightChars="11"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张富存  </w:t>
      </w:r>
      <w:r>
        <w:rPr>
          <w:rFonts w:hint="eastAsia" w:ascii="仿宋_GB2312" w:hAnsi="仿宋_GB2312" w:eastAsia="仿宋_GB2312" w:cs="仿宋_GB2312"/>
          <w:b w:val="0"/>
          <w:bCs/>
          <w:spacing w:val="-6"/>
          <w:sz w:val="32"/>
          <w:szCs w:val="32"/>
          <w:lang w:val="en-US" w:eastAsia="zh-CN"/>
        </w:rPr>
        <w:t>大同市瑞康园林绿化工程有限责任公司项目负责人</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郝秀宝  大同开发区悦城浩达房地产开发有限公司科长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刘  飞  大同市新城环境卫生工程有限公司道路管理员</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杨育旗  大同市供排水集团生产管理处处长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刘诗凯  大同市华润燃气有限公司经理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费宏英  京能大同热力有限公司分公司经理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  强  大同市平城区环卫处机扫二公司经理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韩  忠  山西润洋翔宇科技有限公司董事长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苑晨星  大同市市政建设集团有限公司副总经理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吕群峰  大同富乔垃圾焚烧发电有限公司董事长</w:t>
      </w:r>
    </w:p>
    <w:p>
      <w:pPr>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 w:eastAsia="仿宋_GB2312"/>
          <w:sz w:val="32"/>
          <w:szCs w:val="32"/>
          <w:lang w:val="en-US" w:eastAsia="zh-CN"/>
        </w:rPr>
        <w:t>张  宁  大同泰瑞集团建设有限公司项目经理</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（四）朔州市（7个）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李渊斌  朔州市城建建设集团公司副经理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张云峰  朔州市工程质量检测试验中心书记</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  勇  山西兴邦远耀建设工程有限公司总经理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朱国栋  朔州市垃圾处理厂第一书记</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赵  鹏  朔州市环卫清洁中心片长</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石九存  朔州富华燃气有限公司班组长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赵常富  朔州市园林绿化管护有限公司经理</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（五）忻州市（12个）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刘光良  山西省忻州市建筑工程总公司经理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张建国  忻州开来房地产开发有限公司总经理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任青文  忻州市第一建设工程有限公司董事长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武建文  山西兴瑞达建筑工程有限公司法定代表人</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董润根  忻州市市政工程有限公司经理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冯小军  忻州市建筑设计院院长</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康  涛  保德县供水有限责任公司办公室主任</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韩福平  忻州市洁晋发电有限公司副总经理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高  龙  忻州市水务有限责任公司污水处理分公司经理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刘卫星  代县节约用水服务中心收费组长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霍文杰  定襄中玮热力有限公司运行部长</w:t>
      </w:r>
    </w:p>
    <w:p>
      <w:pPr>
        <w:numPr>
          <w:ilvl w:val="0"/>
          <w:numId w:val="0"/>
        </w:numPr>
        <w:tabs>
          <w:tab w:val="left" w:pos="9450"/>
        </w:tabs>
        <w:snapToGrid w:val="0"/>
        <w:spacing w:line="600" w:lineRule="exact"/>
        <w:ind w:right="399" w:rightChars="190" w:firstLine="640" w:firstLineChars="200"/>
        <w:rPr>
          <w:rFonts w:hint="default"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土三虎  偏关县污水处理厂厂长助理</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（六）吕梁市（12个）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武丽平  山西诚程建筑工程有限公司总经理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康  龙  山西亿承建设工程有限公司项目经理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乔海军  山西杰隆建筑工程有限公司副经理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韩晓峰  山西维思通路桥建设工程有限公司项目经理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闫石垒  山西永盛建筑有限公司项目经理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高  飞  吕梁市联翔电建有限公司项目经理</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王建卫  山西吕龙建筑工程有限公司副总经理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  军  吕梁市基础设施工程公司经理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王建云  吕梁市供水公司副经理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贺耀峰  吕梁市市政工程公司副经理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蔡喜善  吕梁东义天然气有限公司总经理</w:t>
      </w:r>
    </w:p>
    <w:p>
      <w:pPr>
        <w:numPr>
          <w:ilvl w:val="0"/>
          <w:numId w:val="0"/>
        </w:num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曹  亮  孝义市园林绿化工程有限公司经理</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（七）晋中市（9个）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郝东捷  晋中科汇工程质量检测有限公司技术负责人</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马元林  山西晋建集团有限公司总经理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张晓全  晋中市正元建设监理有限公司技术部部长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范大阳  晋中市通宇房地产开发集团有限公司项目经理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巩志晋  平遥县明珠建筑工程有限公司总经理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侯  洋  晋中市天地宽房地产开发有限公司总经理</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阎  帅  山西悦唐房地产开发有限公司开发报建员</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乔瑞军  晋中寿阳县同力供热有限公司软件工程师</w:t>
      </w:r>
    </w:p>
    <w:p>
      <w:pPr>
        <w:numPr>
          <w:ilvl w:val="0"/>
          <w:numId w:val="0"/>
        </w:numPr>
        <w:tabs>
          <w:tab w:val="left" w:pos="9450"/>
        </w:tabs>
        <w:snapToGrid w:val="0"/>
        <w:spacing w:line="600" w:lineRule="exact"/>
        <w:ind w:right="399" w:rightChars="190" w:firstLine="640" w:firstLineChars="200"/>
        <w:rPr>
          <w:rFonts w:hint="default"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康栓牛  山西万众热力有限公司环保主管</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（八）阳泉市（8个）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邸占立  山西志远建设集团有限公司施工员</w:t>
      </w:r>
    </w:p>
    <w:p>
      <w:pPr>
        <w:tabs>
          <w:tab w:val="left" w:pos="6035"/>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梁秋红  阳泉市房地产开发总公司综合办公室科员</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史军红  阳泉市建筑设计院工程勘察处处长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周  剑  阳泉市千叶园林绿化工程有限公司绿化养护工</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王润锁  阳泉市市政工程有限公司排水分公司经理</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王建国  阳泉昇阳污水净化有限公司总经理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刘  刚  </w:t>
      </w:r>
      <w:r>
        <w:rPr>
          <w:rFonts w:hint="eastAsia" w:ascii="仿宋_GB2312" w:hAnsi="仿宋_GB2312" w:eastAsia="仿宋_GB2312" w:cs="仿宋_GB2312"/>
          <w:b w:val="0"/>
          <w:bCs/>
          <w:spacing w:val="-20"/>
          <w:sz w:val="32"/>
          <w:szCs w:val="32"/>
          <w:lang w:val="en-US" w:eastAsia="zh-CN"/>
        </w:rPr>
        <w:t>湖北耀邦环境产业有限公司阳泉分公司项目负责人</w:t>
      </w:r>
    </w:p>
    <w:p>
      <w:pPr>
        <w:numPr>
          <w:ilvl w:val="0"/>
          <w:numId w:val="0"/>
        </w:num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程志彪  阳泉市一净城环卫服务有限公司车队队长</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（九）长治市（12个）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  慧  长治市管网建设管理中心主任</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申福庆  长治市金成发展房地产有限公司经理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弓中甫  长治市安康物业有限公司总经理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师晓峰  长治市建筑工程总公司质量员</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冯善平  长治华润燃气有限公司总经理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陈剑桥  山西省第二建筑设计院所长</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张碧伟  长治市首创水务有限责任公司运营部长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  龙  长治市特种垃圾管理中心主任</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杜红则  长治市郊区建筑工程公司经理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陈晋堂  长治市晋堂安泰房屋建筑拆除有限公司总经理</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赵  鹏  山西宏安致明建筑工程有限公司生产经理</w:t>
      </w:r>
    </w:p>
    <w:p>
      <w:pPr>
        <w:snapToGrid w:val="0"/>
        <w:spacing w:line="600" w:lineRule="exact"/>
        <w:ind w:right="399" w:rightChars="190" w:firstLine="640" w:firstLineChars="200"/>
        <w:rPr>
          <w:rFonts w:hint="default" w:ascii="仿宋_GB2312" w:hAnsi="仿宋_GB2312" w:eastAsia="仿宋_GB2312" w:cs="仿宋_GB2312"/>
          <w:b w:val="0"/>
          <w:bCs/>
          <w:sz w:val="32"/>
          <w:szCs w:val="32"/>
          <w:highlight w:val="none"/>
          <w:lang w:val="en-US" w:eastAsia="zh-CN"/>
        </w:rPr>
      </w:pPr>
      <w:r>
        <w:rPr>
          <w:rFonts w:hint="default" w:ascii="仿宋_GB2312" w:hAnsi="仿宋" w:eastAsia="仿宋_GB2312"/>
          <w:sz w:val="32"/>
          <w:szCs w:val="32"/>
          <w:lang w:val="en-US" w:eastAsia="zh-CN"/>
        </w:rPr>
        <w:t>王春军</w:t>
      </w:r>
      <w:r>
        <w:rPr>
          <w:rFonts w:hint="eastAsia" w:ascii="仿宋_GB2312" w:hAnsi="仿宋" w:eastAsia="仿宋_GB2312"/>
          <w:sz w:val="32"/>
          <w:szCs w:val="32"/>
          <w:lang w:val="en-US" w:eastAsia="zh-CN"/>
        </w:rPr>
        <w:t xml:space="preserve">  长治市华通物业管理有限公司总经理</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（十）晋城市（7个）</w:t>
      </w:r>
    </w:p>
    <w:p>
      <w:pPr>
        <w:tabs>
          <w:tab w:val="left" w:pos="9450"/>
        </w:tabs>
        <w:snapToGrid w:val="0"/>
        <w:spacing w:line="600" w:lineRule="exact"/>
        <w:ind w:right="23" w:rightChars="11"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于林涛  晋城市阳光房屋征收与补偿服务有限公司经理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pacing w:val="-11"/>
          <w:sz w:val="32"/>
          <w:szCs w:val="32"/>
          <w:lang w:val="en-US" w:eastAsia="zh-CN"/>
        </w:rPr>
      </w:pPr>
      <w:r>
        <w:rPr>
          <w:rFonts w:hint="eastAsia" w:ascii="仿宋_GB2312" w:hAnsi="仿宋_GB2312" w:eastAsia="仿宋_GB2312" w:cs="仿宋_GB2312"/>
          <w:b w:val="0"/>
          <w:bCs/>
          <w:sz w:val="32"/>
          <w:szCs w:val="32"/>
          <w:lang w:val="en-US" w:eastAsia="zh-CN"/>
        </w:rPr>
        <w:t xml:space="preserve">常岩松  </w:t>
      </w:r>
      <w:r>
        <w:rPr>
          <w:rFonts w:hint="eastAsia" w:ascii="仿宋_GB2312" w:hAnsi="仿宋_GB2312" w:eastAsia="仿宋_GB2312" w:cs="仿宋_GB2312"/>
          <w:b w:val="0"/>
          <w:bCs/>
          <w:spacing w:val="-11"/>
          <w:sz w:val="32"/>
          <w:szCs w:val="32"/>
          <w:lang w:val="en-US" w:eastAsia="zh-CN"/>
        </w:rPr>
        <w:t>晋城市正德项目管理有限公司经理</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侯小屯  山西明泰建设项目管理有限公司董事长</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  军  山西摩天房地产集团股份有限公司董事长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达  晋城市正源水务发展有限公司董事长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张晋林  晋城市自来水有限公司班组长</w:t>
      </w:r>
    </w:p>
    <w:p>
      <w:pPr>
        <w:numPr>
          <w:ilvl w:val="0"/>
          <w:numId w:val="0"/>
        </w:num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杜  萌  晋城市恒光热力有限公司高平分公司经理</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（十一）临汾市（12个）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李红东  临汾开天建设监理有限公司技术负责人</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田时雨  弘泰城建集团有限公司技术负责人</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周  敏  临汾市方圆建设监理有限公司技术负责人</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张晓菲  山西首科工程质量检测有限公司质量负责人</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赵红英  临汾金科城物业服务有限公司项目经理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席晓琴  </w:t>
      </w:r>
      <w:r>
        <w:rPr>
          <w:rFonts w:hint="eastAsia" w:ascii="仿宋_GB2312" w:hAnsi="仿宋_GB2312" w:eastAsia="仿宋_GB2312" w:cs="仿宋_GB2312"/>
          <w:b w:val="0"/>
          <w:bCs/>
          <w:spacing w:val="-20"/>
          <w:sz w:val="32"/>
          <w:szCs w:val="32"/>
          <w:lang w:val="en-US" w:eastAsia="zh-CN"/>
        </w:rPr>
        <w:t>山西正诚信工程造价咨询有限公司工程造价部经理</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刘  捷  临汾市尧都区安居人房地产经纪有限公司经理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李亚晖  中临建设集团有限公司董事长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陈正鹏  临汾市热力供应有限公司中心主任</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席  鹏  临汾市第二污水处理厂科长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梁天武  临汾市山川秀美园林绿化有限公司总工程师</w:t>
      </w:r>
    </w:p>
    <w:p>
      <w:pPr>
        <w:numPr>
          <w:ilvl w:val="0"/>
          <w:numId w:val="0"/>
        </w:num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李艳军  临汾市液化石油气公司党支部书记</w:t>
      </w:r>
    </w:p>
    <w:p>
      <w:pPr>
        <w:numPr>
          <w:ilvl w:val="0"/>
          <w:numId w:val="0"/>
        </w:numPr>
        <w:tabs>
          <w:tab w:val="left" w:pos="9450"/>
        </w:tabs>
        <w:snapToGrid w:val="0"/>
        <w:spacing w:line="600" w:lineRule="exact"/>
        <w:ind w:right="399" w:rightChars="190" w:firstLine="643" w:firstLineChars="200"/>
        <w:rPr>
          <w:rFonts w:hint="eastAsia" w:ascii="楷体_GB2312" w:hAnsi="黑体" w:eastAsia="楷体_GB2312" w:cstheme="minorBidi"/>
          <w:b/>
          <w:kern w:val="2"/>
          <w:sz w:val="32"/>
          <w:szCs w:val="32"/>
          <w:lang w:val="en-US" w:eastAsia="zh-CN" w:bidi="ar-SA"/>
        </w:rPr>
      </w:pPr>
      <w:r>
        <w:rPr>
          <w:rFonts w:hint="eastAsia" w:ascii="楷体_GB2312" w:hAnsi="黑体" w:eastAsia="楷体_GB2312" w:cstheme="minorBidi"/>
          <w:b/>
          <w:kern w:val="2"/>
          <w:sz w:val="32"/>
          <w:szCs w:val="32"/>
          <w:lang w:val="en-US" w:eastAsia="zh-CN" w:bidi="ar-SA"/>
        </w:rPr>
        <w:t>（十二）运城市（12个）</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  军  山西鼎鑫集团有限公司工程部部长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曹媛媛  山西鑫马建设集团有限公司预算科主任</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胡世宏  河津市小梁建筑工程有限公司副经理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尹光霞  运城市鑫光工程监理有限公司总经理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pacing w:val="-11"/>
          <w:sz w:val="32"/>
          <w:szCs w:val="32"/>
          <w:lang w:val="en-US" w:eastAsia="zh-CN"/>
        </w:rPr>
      </w:pPr>
      <w:r>
        <w:rPr>
          <w:rFonts w:hint="eastAsia" w:ascii="仿宋_GB2312" w:hAnsi="仿宋_GB2312" w:eastAsia="仿宋_GB2312" w:cs="仿宋_GB2312"/>
          <w:b w:val="0"/>
          <w:bCs/>
          <w:sz w:val="32"/>
          <w:szCs w:val="32"/>
          <w:lang w:val="en-US" w:eastAsia="zh-CN"/>
        </w:rPr>
        <w:t xml:space="preserve">洪晓峰  </w:t>
      </w:r>
      <w:r>
        <w:rPr>
          <w:rFonts w:hint="eastAsia" w:ascii="仿宋_GB2312" w:hAnsi="仿宋_GB2312" w:eastAsia="仿宋_GB2312" w:cs="仿宋_GB2312"/>
          <w:b w:val="0"/>
          <w:bCs/>
          <w:spacing w:val="-11"/>
          <w:sz w:val="32"/>
          <w:szCs w:val="32"/>
          <w:lang w:val="en-US" w:eastAsia="zh-CN"/>
        </w:rPr>
        <w:t>运城经济开发区绿源物业管理有限公司副总经理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尚建朝  运城市泰通市政工程有限公司项目经理</w:t>
      </w:r>
    </w:p>
    <w:p>
      <w:pPr>
        <w:tabs>
          <w:tab w:val="left" w:pos="9450"/>
        </w:tabs>
        <w:snapToGrid w:val="0"/>
        <w:spacing w:line="600" w:lineRule="exact"/>
        <w:ind w:right="399" w:rightChars="19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王晓生  山西笃瑞达建工集团有限公司项目经理</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张国杰  运城市安康医疗废物处置厂法定代表人</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马福森  运城市热力有限公司党委书记</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刘小斌  垣曲县自来水公司安装队队长</w:t>
      </w:r>
    </w:p>
    <w:p>
      <w:pPr>
        <w:tabs>
          <w:tab w:val="left" w:pos="9450"/>
        </w:tabs>
        <w:snapToGrid w:val="0"/>
        <w:spacing w:line="600" w:lineRule="exact"/>
        <w:ind w:right="399" w:rightChars="19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王新水  运城首创水务有限公司城西污水厂副厂长</w:t>
      </w:r>
    </w:p>
    <w:p>
      <w:pPr>
        <w:tabs>
          <w:tab w:val="left" w:pos="9450"/>
        </w:tabs>
        <w:snapToGrid w:val="0"/>
        <w:spacing w:line="600" w:lineRule="exact"/>
        <w:ind w:right="399" w:rightChars="190" w:firstLine="640" w:firstLineChars="200"/>
        <w:rPr>
          <w:rFonts w:hint="eastAsia" w:ascii="楷体_GB2312" w:hAnsi="黑体" w:eastAsia="楷体_GB2312" w:cstheme="minorBidi"/>
          <w:b/>
          <w:kern w:val="2"/>
          <w:sz w:val="32"/>
          <w:szCs w:val="32"/>
          <w:lang w:val="en-US" w:eastAsia="zh-CN" w:bidi="ar-SA"/>
        </w:rPr>
      </w:pPr>
      <w:r>
        <w:rPr>
          <w:rFonts w:hint="eastAsia" w:ascii="仿宋_GB2312" w:hAnsi="仿宋_GB2312" w:eastAsia="仿宋_GB2312" w:cs="仿宋_GB2312"/>
          <w:b w:val="0"/>
          <w:bCs/>
          <w:sz w:val="32"/>
          <w:szCs w:val="32"/>
          <w:lang w:val="en-US" w:eastAsia="zh-CN"/>
        </w:rPr>
        <w:t>武俊锋  山西通化建筑安装有限公司总经理</w:t>
      </w:r>
    </w:p>
    <w:p>
      <w:pPr>
        <w:tabs>
          <w:tab w:val="left" w:pos="9450"/>
        </w:tabs>
        <w:snapToGrid w:val="0"/>
        <w:spacing w:line="600" w:lineRule="exact"/>
        <w:ind w:right="399" w:rightChars="190" w:firstLine="640" w:firstLineChars="200"/>
        <w:rPr>
          <w:rFonts w:hint="eastAsia" w:ascii="黑体" w:hAnsi="黑体" w:eastAsia="黑体" w:cs="黑体"/>
          <w:b w:val="0"/>
          <w:bCs/>
          <w:sz w:val="32"/>
          <w:szCs w:val="32"/>
          <w:lang w:val="en-US" w:eastAsia="zh-CN"/>
        </w:rPr>
      </w:pPr>
    </w:p>
    <w:p>
      <w:pPr>
        <w:tabs>
          <w:tab w:val="left" w:pos="9450"/>
        </w:tabs>
        <w:snapToGrid w:val="0"/>
        <w:spacing w:line="600" w:lineRule="exact"/>
        <w:ind w:right="399" w:rightChars="190" w:firstLine="640" w:firstLineChars="200"/>
        <w:rPr>
          <w:rFonts w:hint="eastAsia" w:ascii="黑体" w:hAnsi="黑体" w:eastAsia="黑体" w:cs="黑体"/>
          <w:b w:val="0"/>
          <w:bCs/>
          <w:sz w:val="32"/>
          <w:szCs w:val="32"/>
          <w:lang w:val="en-US" w:eastAsia="zh-CN"/>
        </w:rPr>
      </w:pPr>
    </w:p>
    <w:p>
      <w:pPr>
        <w:tabs>
          <w:tab w:val="left" w:pos="9450"/>
        </w:tabs>
        <w:snapToGrid w:val="0"/>
        <w:spacing w:line="600" w:lineRule="exact"/>
        <w:ind w:right="399" w:rightChars="190" w:firstLine="640" w:firstLineChars="200"/>
        <w:rPr>
          <w:rFonts w:hint="eastAsia" w:ascii="黑体" w:hAnsi="黑体" w:eastAsia="黑体" w:cs="黑体"/>
          <w:b w:val="0"/>
          <w:bCs/>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7EBC"/>
    <w:rsid w:val="00831A48"/>
    <w:rsid w:val="00BE19C1"/>
    <w:rsid w:val="011E3624"/>
    <w:rsid w:val="019C6EA7"/>
    <w:rsid w:val="04254E14"/>
    <w:rsid w:val="044D007C"/>
    <w:rsid w:val="04940151"/>
    <w:rsid w:val="05231BCB"/>
    <w:rsid w:val="05C3507C"/>
    <w:rsid w:val="069D6593"/>
    <w:rsid w:val="06DC6660"/>
    <w:rsid w:val="072B030B"/>
    <w:rsid w:val="087F16F2"/>
    <w:rsid w:val="08FC0E84"/>
    <w:rsid w:val="0A2305C4"/>
    <w:rsid w:val="0A9B2641"/>
    <w:rsid w:val="0AAC6554"/>
    <w:rsid w:val="0D7D2079"/>
    <w:rsid w:val="0E353563"/>
    <w:rsid w:val="0E376E61"/>
    <w:rsid w:val="0EC37E4C"/>
    <w:rsid w:val="0F313326"/>
    <w:rsid w:val="10AC4478"/>
    <w:rsid w:val="10F67494"/>
    <w:rsid w:val="11351448"/>
    <w:rsid w:val="11427F99"/>
    <w:rsid w:val="11A36513"/>
    <w:rsid w:val="11AB0520"/>
    <w:rsid w:val="11D966B3"/>
    <w:rsid w:val="11E7156B"/>
    <w:rsid w:val="12020E48"/>
    <w:rsid w:val="127A7A3B"/>
    <w:rsid w:val="1317769F"/>
    <w:rsid w:val="1503482B"/>
    <w:rsid w:val="157D281A"/>
    <w:rsid w:val="16B65D77"/>
    <w:rsid w:val="17EB53D9"/>
    <w:rsid w:val="17F7051E"/>
    <w:rsid w:val="1ADA1DFA"/>
    <w:rsid w:val="1C1E2156"/>
    <w:rsid w:val="1C46558C"/>
    <w:rsid w:val="1D291197"/>
    <w:rsid w:val="1D4C5C68"/>
    <w:rsid w:val="1DB179FB"/>
    <w:rsid w:val="1E9B16CA"/>
    <w:rsid w:val="205F09A5"/>
    <w:rsid w:val="206D6AFE"/>
    <w:rsid w:val="21607BEE"/>
    <w:rsid w:val="22E01316"/>
    <w:rsid w:val="23DE1F16"/>
    <w:rsid w:val="24AE59C6"/>
    <w:rsid w:val="253A7C44"/>
    <w:rsid w:val="25F3282B"/>
    <w:rsid w:val="268B3A69"/>
    <w:rsid w:val="27D559BF"/>
    <w:rsid w:val="27DC4952"/>
    <w:rsid w:val="28786E0C"/>
    <w:rsid w:val="29541A09"/>
    <w:rsid w:val="297E07A0"/>
    <w:rsid w:val="2B442911"/>
    <w:rsid w:val="2CB771B2"/>
    <w:rsid w:val="2F401D16"/>
    <w:rsid w:val="2F5F7E51"/>
    <w:rsid w:val="2FCC429C"/>
    <w:rsid w:val="301A68E0"/>
    <w:rsid w:val="30F34E04"/>
    <w:rsid w:val="313935FF"/>
    <w:rsid w:val="31C72AE3"/>
    <w:rsid w:val="31D93C9E"/>
    <w:rsid w:val="33C704FE"/>
    <w:rsid w:val="35C52D2A"/>
    <w:rsid w:val="396429FC"/>
    <w:rsid w:val="3984757C"/>
    <w:rsid w:val="3B101138"/>
    <w:rsid w:val="3CAA6AE1"/>
    <w:rsid w:val="3D3F3E39"/>
    <w:rsid w:val="3D7B2EE4"/>
    <w:rsid w:val="3D9B410B"/>
    <w:rsid w:val="3FA3158A"/>
    <w:rsid w:val="40A63282"/>
    <w:rsid w:val="417E3A91"/>
    <w:rsid w:val="43AD0A9A"/>
    <w:rsid w:val="44FD550E"/>
    <w:rsid w:val="455653C4"/>
    <w:rsid w:val="47605F33"/>
    <w:rsid w:val="47E77EBC"/>
    <w:rsid w:val="48B242ED"/>
    <w:rsid w:val="49540545"/>
    <w:rsid w:val="4998553C"/>
    <w:rsid w:val="4A100613"/>
    <w:rsid w:val="4B4A5785"/>
    <w:rsid w:val="4CF562FF"/>
    <w:rsid w:val="4D2B6147"/>
    <w:rsid w:val="4EE0299C"/>
    <w:rsid w:val="4EF35514"/>
    <w:rsid w:val="500714E0"/>
    <w:rsid w:val="50233CF5"/>
    <w:rsid w:val="50BC6DB9"/>
    <w:rsid w:val="50C71879"/>
    <w:rsid w:val="51434412"/>
    <w:rsid w:val="526B041A"/>
    <w:rsid w:val="54594F2E"/>
    <w:rsid w:val="566669B8"/>
    <w:rsid w:val="56C264A9"/>
    <w:rsid w:val="57F11154"/>
    <w:rsid w:val="58F0190A"/>
    <w:rsid w:val="59412365"/>
    <w:rsid w:val="599F57E6"/>
    <w:rsid w:val="5E0A6FA8"/>
    <w:rsid w:val="5F4A0696"/>
    <w:rsid w:val="60963574"/>
    <w:rsid w:val="61277BBB"/>
    <w:rsid w:val="65221A7C"/>
    <w:rsid w:val="66215E8C"/>
    <w:rsid w:val="671C6DEF"/>
    <w:rsid w:val="68A27EFB"/>
    <w:rsid w:val="69695E12"/>
    <w:rsid w:val="6B12151E"/>
    <w:rsid w:val="6CE330E1"/>
    <w:rsid w:val="6D2C0898"/>
    <w:rsid w:val="6D313377"/>
    <w:rsid w:val="6EDB5810"/>
    <w:rsid w:val="704C49BD"/>
    <w:rsid w:val="713254CC"/>
    <w:rsid w:val="717B1070"/>
    <w:rsid w:val="73566FB6"/>
    <w:rsid w:val="736B3E5B"/>
    <w:rsid w:val="73D67903"/>
    <w:rsid w:val="74402B69"/>
    <w:rsid w:val="76962DD9"/>
    <w:rsid w:val="76EB7191"/>
    <w:rsid w:val="790A4A70"/>
    <w:rsid w:val="7A0C00DC"/>
    <w:rsid w:val="7B3847ED"/>
    <w:rsid w:val="7D3F183B"/>
    <w:rsid w:val="7E220D12"/>
    <w:rsid w:val="7E7879B5"/>
    <w:rsid w:val="7F3A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hint="eastAsia" w:ascii="仿宋_GB2312" w:eastAsia="仿宋_GB2312" w:cs="仿宋_GB2312"/>
      <w:color w:val="000000"/>
      <w:sz w:val="24"/>
      <w:szCs w:val="24"/>
      <w:u w:val="none"/>
    </w:rPr>
  </w:style>
  <w:style w:type="character" w:customStyle="1" w:styleId="7">
    <w:name w:val="font01"/>
    <w:basedOn w:val="4"/>
    <w:qFormat/>
    <w:uiPriority w:val="0"/>
    <w:rPr>
      <w:rFonts w:ascii="Arial" w:hAnsi="Arial" w:cs="Arial"/>
      <w:color w:val="000000"/>
      <w:sz w:val="24"/>
      <w:szCs w:val="24"/>
      <w:u w:val="none"/>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2020-12-22T02:29:00Z</dcterms:created>
  <dc:creator>he</dc:creator>
  <cp:lastModifiedBy>王永星</cp:lastModifiedBy>
  <cp:lastPrinted>2021-01-08T09:28:00Z</cp:lastPrinted>
  <dcterms:modified xsi:type="dcterms:W3CDTF">2021-01-08T09:57:40Z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