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附件：拟获得“自治区装配式建筑示范项目”和“自治区装配式建筑示范基地”名单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自治区装配式建筑示范项目名单</w:t>
      </w:r>
    </w:p>
    <w:p>
      <w:pPr>
        <w:numPr>
          <w:ilvl w:val="0"/>
          <w:numId w:val="0"/>
        </w:numPr>
        <w:ind w:firstLine="7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1.呼伦贝尔市呼伦贝尔大草原-莫尔格勒河景区创建国家5A级旅游景区建设（木结构）EPC工程项目（公共建筑）。</w:t>
      </w:r>
    </w:p>
    <w:p>
      <w:pPr>
        <w:numPr>
          <w:ilvl w:val="0"/>
          <w:numId w:val="0"/>
        </w:numPr>
        <w:ind w:firstLine="7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2.乌海市蒙西阳光丽府1号楼装配式项目（居住建筑）。</w:t>
      </w:r>
    </w:p>
    <w:p>
      <w:pPr>
        <w:numPr>
          <w:ilvl w:val="0"/>
          <w:numId w:val="0"/>
        </w:numPr>
        <w:ind w:firstLine="7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3.包头市中海望京府2#楼、3#楼项目（居住建筑）。</w:t>
      </w:r>
    </w:p>
    <w:p>
      <w:pPr>
        <w:numPr>
          <w:ilvl w:val="0"/>
          <w:numId w:val="1"/>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自治区装配式建筑示范基地名单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1.内蒙古陆海建设装配式预应力混凝土管桩生产基地—授予“装配式（混凝土）静压管桩示范产业基地”称号。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2.内蒙古青建中朵装配式绿建科技有限公司—授予“装配式（混凝土）部品部件生产类示范产业基地”称号。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3.蒙强装配式轻质自保温板材生产基地—授予“装配式（混凝土）部品部件生产类示范产业基地”称号。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内蒙古清研沙柳产业工程技术中心有限公司装配式建筑示范产业基地—</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lang w:eastAsia="zh-CN"/>
        </w:rPr>
        <w:t>装配式（木结构）部品部件生产类示范产业基地”</w:t>
      </w:r>
      <w:r>
        <w:rPr>
          <w:rFonts w:hint="eastAsia" w:ascii="仿宋_GB2312" w:hAnsi="仿宋_GB2312" w:eastAsia="仿宋_GB2312" w:cs="仿宋_GB2312"/>
          <w:sz w:val="32"/>
          <w:szCs w:val="32"/>
          <w:lang w:val="en-US" w:eastAsia="zh-CN"/>
        </w:rPr>
        <w:t>称号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5.根林木业装配式木结构建筑产业基地—授予“装配式（木结构）部品部件生产类示范产业基地”称号。</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6F808277-5380-4A38-9A40-12F6AFE4A9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A48A49"/>
    <w:multiLevelType w:val="singleLevel"/>
    <w:tmpl w:val="C4A48A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YTQwZjg1MGFjOGU0MTUzNDFmNDhmMjY2NGI2NmMifQ=="/>
    <w:docVar w:name="KSO_WPS_MARK_KEY" w:val="e103f3bd-22c4-415f-8675-b795a5eee6fa"/>
  </w:docVars>
  <w:rsids>
    <w:rsidRoot w:val="5D512CBB"/>
    <w:rsid w:val="05E61E76"/>
    <w:rsid w:val="18AE61B9"/>
    <w:rsid w:val="2B5D2415"/>
    <w:rsid w:val="36B10C29"/>
    <w:rsid w:val="5D512CBB"/>
    <w:rsid w:val="652B47FF"/>
    <w:rsid w:val="6E5745F9"/>
    <w:rsid w:val="78B83176"/>
    <w:rsid w:val="7B537AD4"/>
    <w:rsid w:val="7FCC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866</Words>
  <Characters>915</Characters>
  <Lines>0</Lines>
  <Paragraphs>0</Paragraphs>
  <TotalTime>16</TotalTime>
  <ScaleCrop>false</ScaleCrop>
  <LinksUpToDate>false</LinksUpToDate>
  <CharactersWithSpaces>935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2021-12-21T01:48:00Z</dcterms:created>
  <dc:creator>杨春烨</dc:creator>
  <cp:lastModifiedBy>刘泽</cp:lastModifiedBy>
  <cp:lastPrinted>2021-12-21T02:48:00Z</cp:lastPrinted>
  <dcterms:modified xsi:type="dcterms:W3CDTF">2022-12-05T08:24:11Z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1C4A1C15825747949C5C92F3FC78A542</vt:lpwstr>
  </property>
</Properties>
</file>