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4E" w:rsidRDefault="00D51BAE">
      <w:pPr>
        <w:spacing w:line="570" w:lineRule="exact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附件1</w:t>
      </w:r>
    </w:p>
    <w:p w:rsidR="00354950" w:rsidRPr="00354950" w:rsidRDefault="00354950" w:rsidP="00354950">
      <w:pPr>
        <w:spacing w:line="640" w:lineRule="exact"/>
        <w:jc w:val="center"/>
      </w:pPr>
      <w:r w:rsidRPr="00354950">
        <w:rPr>
          <w:rFonts w:ascii="方正小标宋简体" w:eastAsia="方正小标宋简体" w:hint="eastAsia"/>
          <w:sz w:val="40"/>
          <w:szCs w:val="32"/>
        </w:rPr>
        <w:t>高品质绿色建造创建项目申报</w:t>
      </w:r>
      <w:bookmarkStart w:id="0" w:name="_GoBack"/>
      <w:bookmarkEnd w:id="0"/>
      <w:r w:rsidRPr="00354950">
        <w:rPr>
          <w:rFonts w:ascii="方正小标宋简体" w:eastAsia="方正小标宋简体" w:hint="eastAsia"/>
          <w:sz w:val="40"/>
          <w:szCs w:val="32"/>
        </w:rPr>
        <w:t>表</w:t>
      </w:r>
    </w:p>
    <w:p w:rsidR="00354950" w:rsidRPr="00354950" w:rsidRDefault="00354950" w:rsidP="00354950">
      <w:pPr>
        <w:pStyle w:val="a0"/>
      </w:pPr>
    </w:p>
    <w:tbl>
      <w:tblPr>
        <w:tblStyle w:val="a8"/>
        <w:tblW w:w="0" w:type="auto"/>
        <w:jc w:val="center"/>
        <w:tblLook w:val="04A0"/>
      </w:tblPr>
      <w:tblGrid>
        <w:gridCol w:w="1994"/>
        <w:gridCol w:w="1143"/>
        <w:gridCol w:w="2534"/>
        <w:gridCol w:w="16"/>
        <w:gridCol w:w="1275"/>
        <w:gridCol w:w="675"/>
        <w:gridCol w:w="1384"/>
      </w:tblGrid>
      <w:tr w:rsidR="00354950" w:rsidTr="00354950">
        <w:trPr>
          <w:trHeight w:val="533"/>
          <w:jc w:val="center"/>
        </w:trPr>
        <w:tc>
          <w:tcPr>
            <w:tcW w:w="9021" w:type="dxa"/>
            <w:gridSpan w:val="7"/>
            <w:vAlign w:val="center"/>
          </w:tcPr>
          <w:p w:rsidR="00354950" w:rsidRDefault="00354950" w:rsidP="00354950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一</w:t>
            </w:r>
            <w:r>
              <w:rPr>
                <w:rFonts w:ascii="宋体" w:hAnsi="宋体"/>
                <w:b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申报</w:t>
            </w:r>
            <w:r>
              <w:rPr>
                <w:rFonts w:ascii="宋体" w:hAnsi="宋体"/>
                <w:b/>
                <w:sz w:val="24"/>
                <w:szCs w:val="24"/>
              </w:rPr>
              <w:t>单位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情况</w:t>
            </w:r>
          </w:p>
        </w:tc>
      </w:tr>
      <w:tr w:rsidR="00354950" w:rsidTr="00354950">
        <w:trPr>
          <w:trHeight w:val="533"/>
          <w:jc w:val="center"/>
        </w:trPr>
        <w:tc>
          <w:tcPr>
            <w:tcW w:w="1994" w:type="dxa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7027" w:type="dxa"/>
            <w:gridSpan w:val="6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4950" w:rsidTr="00354950">
        <w:trPr>
          <w:trHeight w:val="533"/>
          <w:jc w:val="center"/>
        </w:trPr>
        <w:tc>
          <w:tcPr>
            <w:tcW w:w="1994" w:type="dxa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3677" w:type="dxa"/>
            <w:gridSpan w:val="2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邮编</w:t>
            </w:r>
          </w:p>
        </w:tc>
        <w:tc>
          <w:tcPr>
            <w:tcW w:w="2059" w:type="dxa"/>
            <w:gridSpan w:val="2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4950" w:rsidTr="00354950">
        <w:trPr>
          <w:trHeight w:val="533"/>
          <w:jc w:val="center"/>
        </w:trPr>
        <w:tc>
          <w:tcPr>
            <w:tcW w:w="1994" w:type="dxa"/>
            <w:vMerge w:val="restart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申报</w:t>
            </w:r>
            <w:r>
              <w:rPr>
                <w:rFonts w:ascii="宋体" w:hAnsi="宋体"/>
                <w:sz w:val="24"/>
                <w:szCs w:val="24"/>
              </w:rPr>
              <w:t>单位法人</w:t>
            </w:r>
          </w:p>
        </w:tc>
        <w:tc>
          <w:tcPr>
            <w:tcW w:w="1143" w:type="dxa"/>
            <w:vAlign w:val="center"/>
          </w:tcPr>
          <w:p w:rsidR="00354950" w:rsidRDefault="00354950" w:rsidP="00354950">
            <w:pPr>
              <w:ind w:rightChars="84" w:right="17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534" w:type="dxa"/>
            <w:vAlign w:val="center"/>
          </w:tcPr>
          <w:p w:rsidR="00354950" w:rsidRDefault="00354950" w:rsidP="00354950">
            <w:pPr>
              <w:ind w:rightChars="84" w:right="17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059" w:type="dxa"/>
            <w:gridSpan w:val="2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4950" w:rsidTr="00354950">
        <w:trPr>
          <w:trHeight w:val="533"/>
          <w:jc w:val="center"/>
        </w:trPr>
        <w:tc>
          <w:tcPr>
            <w:tcW w:w="1994" w:type="dxa"/>
            <w:vMerge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354950" w:rsidRDefault="00354950" w:rsidP="00354950">
            <w:pPr>
              <w:ind w:rightChars="84" w:right="17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534" w:type="dxa"/>
            <w:vAlign w:val="center"/>
          </w:tcPr>
          <w:p w:rsidR="00354950" w:rsidRDefault="00354950" w:rsidP="00354950">
            <w:pPr>
              <w:ind w:rightChars="84" w:right="17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059" w:type="dxa"/>
            <w:gridSpan w:val="2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4950" w:rsidTr="00354950">
        <w:trPr>
          <w:trHeight w:val="533"/>
          <w:jc w:val="center"/>
        </w:trPr>
        <w:tc>
          <w:tcPr>
            <w:tcW w:w="1994" w:type="dxa"/>
            <w:vMerge w:val="restart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143" w:type="dxa"/>
            <w:vAlign w:val="center"/>
          </w:tcPr>
          <w:p w:rsidR="00354950" w:rsidRDefault="00354950" w:rsidP="00354950">
            <w:pPr>
              <w:ind w:rightChars="84" w:right="17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534" w:type="dxa"/>
            <w:vAlign w:val="center"/>
          </w:tcPr>
          <w:p w:rsidR="00354950" w:rsidRDefault="00354950" w:rsidP="00354950">
            <w:pPr>
              <w:ind w:rightChars="84" w:right="17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059" w:type="dxa"/>
            <w:gridSpan w:val="2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4950" w:rsidTr="00354950">
        <w:trPr>
          <w:trHeight w:val="533"/>
          <w:jc w:val="center"/>
        </w:trPr>
        <w:tc>
          <w:tcPr>
            <w:tcW w:w="1994" w:type="dxa"/>
            <w:vMerge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354950" w:rsidRDefault="00354950" w:rsidP="00354950">
            <w:pPr>
              <w:ind w:rightChars="84" w:right="17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2534" w:type="dxa"/>
            <w:vAlign w:val="center"/>
          </w:tcPr>
          <w:p w:rsidR="00354950" w:rsidRDefault="00354950" w:rsidP="00354950">
            <w:pPr>
              <w:ind w:rightChars="84" w:right="17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059" w:type="dxa"/>
            <w:gridSpan w:val="2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4950" w:rsidTr="00354950">
        <w:trPr>
          <w:trHeight w:val="533"/>
          <w:jc w:val="center"/>
        </w:trPr>
        <w:tc>
          <w:tcPr>
            <w:tcW w:w="9021" w:type="dxa"/>
            <w:gridSpan w:val="7"/>
            <w:vAlign w:val="center"/>
          </w:tcPr>
          <w:p w:rsidR="00354950" w:rsidRDefault="00354950" w:rsidP="00354950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二</w:t>
            </w:r>
            <w:r>
              <w:rPr>
                <w:rFonts w:ascii="宋体" w:hAnsi="宋体"/>
                <w:b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项目</w:t>
            </w:r>
            <w:r>
              <w:rPr>
                <w:rFonts w:ascii="宋体" w:hAnsi="宋体"/>
                <w:b/>
                <w:sz w:val="24"/>
                <w:szCs w:val="24"/>
              </w:rPr>
              <w:t>基本情况</w:t>
            </w:r>
          </w:p>
        </w:tc>
      </w:tr>
      <w:tr w:rsidR="00354950" w:rsidTr="00354950">
        <w:trPr>
          <w:trHeight w:val="533"/>
          <w:jc w:val="center"/>
        </w:trPr>
        <w:tc>
          <w:tcPr>
            <w:tcW w:w="1994" w:type="dxa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3677" w:type="dxa"/>
            <w:gridSpan w:val="2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</w:t>
            </w:r>
            <w:r>
              <w:rPr>
                <w:rFonts w:ascii="宋体" w:hAnsi="宋体"/>
                <w:sz w:val="24"/>
                <w:szCs w:val="24"/>
              </w:rPr>
              <w:t>市州</w:t>
            </w:r>
          </w:p>
        </w:tc>
        <w:tc>
          <w:tcPr>
            <w:tcW w:w="2059" w:type="dxa"/>
            <w:gridSpan w:val="2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4950" w:rsidTr="00354950">
        <w:trPr>
          <w:trHeight w:val="533"/>
          <w:jc w:val="center"/>
        </w:trPr>
        <w:tc>
          <w:tcPr>
            <w:tcW w:w="1994" w:type="dxa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建设</w:t>
            </w:r>
            <w:r>
              <w:rPr>
                <w:rFonts w:ascii="宋体" w:hAnsi="宋体"/>
                <w:sz w:val="24"/>
                <w:szCs w:val="24"/>
              </w:rPr>
              <w:t>单位</w:t>
            </w:r>
          </w:p>
        </w:tc>
        <w:tc>
          <w:tcPr>
            <w:tcW w:w="7027" w:type="dxa"/>
            <w:gridSpan w:val="6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4950" w:rsidTr="00354950">
        <w:trPr>
          <w:trHeight w:val="533"/>
          <w:jc w:val="center"/>
        </w:trPr>
        <w:tc>
          <w:tcPr>
            <w:tcW w:w="1994" w:type="dxa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设计</w:t>
            </w:r>
            <w:r>
              <w:rPr>
                <w:rFonts w:ascii="宋体" w:hAnsi="宋体"/>
                <w:sz w:val="24"/>
                <w:szCs w:val="24"/>
              </w:rPr>
              <w:t>单位</w:t>
            </w:r>
          </w:p>
        </w:tc>
        <w:tc>
          <w:tcPr>
            <w:tcW w:w="7027" w:type="dxa"/>
            <w:gridSpan w:val="6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4950" w:rsidTr="00354950">
        <w:trPr>
          <w:trHeight w:val="602"/>
          <w:jc w:val="center"/>
        </w:trPr>
        <w:tc>
          <w:tcPr>
            <w:tcW w:w="1994" w:type="dxa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总承包</w:t>
            </w:r>
            <w:r>
              <w:rPr>
                <w:rFonts w:ascii="宋体" w:hAnsi="宋体"/>
                <w:sz w:val="24"/>
                <w:szCs w:val="24"/>
              </w:rPr>
              <w:t>单位</w:t>
            </w:r>
          </w:p>
        </w:tc>
        <w:tc>
          <w:tcPr>
            <w:tcW w:w="7027" w:type="dxa"/>
            <w:gridSpan w:val="6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4950" w:rsidTr="00354950">
        <w:trPr>
          <w:trHeight w:val="1209"/>
          <w:jc w:val="center"/>
        </w:trPr>
        <w:tc>
          <w:tcPr>
            <w:tcW w:w="1994" w:type="dxa"/>
            <w:vAlign w:val="center"/>
          </w:tcPr>
          <w:p w:rsidR="00354950" w:rsidRDefault="00354950" w:rsidP="00354950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项目类别</w:t>
            </w:r>
          </w:p>
        </w:tc>
        <w:tc>
          <w:tcPr>
            <w:tcW w:w="3693" w:type="dxa"/>
            <w:gridSpan w:val="3"/>
            <w:vAlign w:val="center"/>
          </w:tcPr>
          <w:p w:rsidR="00354950" w:rsidRDefault="00354950" w:rsidP="00354950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房屋建筑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</w:p>
          <w:p w:rsidR="00354950" w:rsidRDefault="00354950" w:rsidP="00354950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市政基础设施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</w:p>
          <w:p w:rsidR="00354950" w:rsidRDefault="00354950" w:rsidP="00354950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城市更新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</w:p>
          <w:p w:rsidR="00354950" w:rsidRDefault="00354950" w:rsidP="00354950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存量住房改造提升工程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</w:p>
        </w:tc>
        <w:tc>
          <w:tcPr>
            <w:tcW w:w="1950" w:type="dxa"/>
            <w:gridSpan w:val="2"/>
            <w:vAlign w:val="center"/>
          </w:tcPr>
          <w:p w:rsidR="00354950" w:rsidRDefault="00354950" w:rsidP="00354950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结构类型</w:t>
            </w:r>
          </w:p>
        </w:tc>
        <w:tc>
          <w:tcPr>
            <w:tcW w:w="1384" w:type="dxa"/>
            <w:vAlign w:val="center"/>
          </w:tcPr>
          <w:p w:rsidR="00354950" w:rsidRDefault="00354950" w:rsidP="00354950">
            <w:pPr>
              <w:spacing w:line="420" w:lineRule="exact"/>
            </w:pPr>
            <w:r>
              <w:rPr>
                <w:rFonts w:hint="eastAsia"/>
              </w:rPr>
              <w:t>混凝土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</w:p>
          <w:p w:rsidR="00354950" w:rsidRDefault="00354950" w:rsidP="00354950">
            <w:pPr>
              <w:spacing w:line="420" w:lineRule="exact"/>
            </w:pPr>
            <w:r>
              <w:rPr>
                <w:rFonts w:hint="eastAsia"/>
              </w:rPr>
              <w:t>钢结构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</w:p>
          <w:p w:rsidR="00354950" w:rsidRDefault="00354950" w:rsidP="00354950">
            <w:pPr>
              <w:pStyle w:val="a0"/>
            </w:pPr>
            <w:r>
              <w:rPr>
                <w:rFonts w:hint="eastAsia"/>
              </w:rPr>
              <w:t>木结构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</w:p>
        </w:tc>
      </w:tr>
      <w:tr w:rsidR="00354950" w:rsidTr="00354950">
        <w:trPr>
          <w:trHeight w:val="729"/>
          <w:jc w:val="center"/>
        </w:trPr>
        <w:tc>
          <w:tcPr>
            <w:tcW w:w="3137" w:type="dxa"/>
            <w:gridSpan w:val="2"/>
            <w:vAlign w:val="center"/>
          </w:tcPr>
          <w:p w:rsidR="00354950" w:rsidRDefault="00354950" w:rsidP="00354950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房屋建筑拟实施的</w:t>
            </w:r>
          </w:p>
          <w:p w:rsidR="00354950" w:rsidRDefault="00354950" w:rsidP="00354950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绿色建筑星级</w:t>
            </w:r>
          </w:p>
        </w:tc>
        <w:tc>
          <w:tcPr>
            <w:tcW w:w="2550" w:type="dxa"/>
            <w:gridSpan w:val="2"/>
            <w:vAlign w:val="center"/>
          </w:tcPr>
          <w:p w:rsidR="00354950" w:rsidRDefault="00354950" w:rsidP="0035495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354950" w:rsidRDefault="00354950" w:rsidP="00354950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房屋建筑装配率(%)</w:t>
            </w:r>
          </w:p>
        </w:tc>
        <w:tc>
          <w:tcPr>
            <w:tcW w:w="1384" w:type="dxa"/>
            <w:vAlign w:val="center"/>
          </w:tcPr>
          <w:p w:rsidR="00354950" w:rsidRDefault="00354950" w:rsidP="0035495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54950" w:rsidTr="00354950">
        <w:trPr>
          <w:jc w:val="center"/>
        </w:trPr>
        <w:tc>
          <w:tcPr>
            <w:tcW w:w="3137" w:type="dxa"/>
            <w:gridSpan w:val="2"/>
            <w:vAlign w:val="center"/>
          </w:tcPr>
          <w:p w:rsidR="00354950" w:rsidRDefault="00354950" w:rsidP="00354950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建筑面积（万㎡）</w:t>
            </w:r>
          </w:p>
          <w:p w:rsidR="00354950" w:rsidRDefault="00354950" w:rsidP="00354950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(其它非房建工程填写规模)</w:t>
            </w:r>
          </w:p>
        </w:tc>
        <w:tc>
          <w:tcPr>
            <w:tcW w:w="2550" w:type="dxa"/>
            <w:gridSpan w:val="2"/>
            <w:vAlign w:val="center"/>
          </w:tcPr>
          <w:p w:rsidR="00354950" w:rsidRDefault="00354950" w:rsidP="0035495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354950" w:rsidRDefault="00354950" w:rsidP="00354950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总投资（万元）</w:t>
            </w:r>
          </w:p>
        </w:tc>
        <w:tc>
          <w:tcPr>
            <w:tcW w:w="1384" w:type="dxa"/>
            <w:vAlign w:val="center"/>
          </w:tcPr>
          <w:p w:rsidR="00354950" w:rsidRDefault="00354950" w:rsidP="0035495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54950" w:rsidTr="00354950">
        <w:trPr>
          <w:trHeight w:val="1022"/>
          <w:jc w:val="center"/>
        </w:trPr>
        <w:tc>
          <w:tcPr>
            <w:tcW w:w="3137" w:type="dxa"/>
            <w:gridSpan w:val="2"/>
            <w:vAlign w:val="center"/>
          </w:tcPr>
          <w:p w:rsidR="00354950" w:rsidRDefault="00354950" w:rsidP="00354950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项目目前处于阶段</w:t>
            </w:r>
          </w:p>
        </w:tc>
        <w:tc>
          <w:tcPr>
            <w:tcW w:w="2550" w:type="dxa"/>
            <w:gridSpan w:val="2"/>
            <w:vAlign w:val="center"/>
          </w:tcPr>
          <w:p w:rsidR="00354950" w:rsidRDefault="00354950" w:rsidP="00354950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策划阶段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</w:p>
          <w:p w:rsidR="00354950" w:rsidRDefault="00354950" w:rsidP="00354950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初步设计阶段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</w:p>
          <w:p w:rsidR="00354950" w:rsidRDefault="00354950" w:rsidP="00354950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施工图设计阶段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</w:p>
          <w:p w:rsidR="00354950" w:rsidRDefault="00354950" w:rsidP="00354950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施工阶段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</w:p>
          <w:p w:rsidR="00354950" w:rsidRDefault="00354950" w:rsidP="00354950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竣工交付阶段</w:t>
            </w:r>
            <w:r>
              <w:rPr>
                <w:rFonts w:ascii="宋体" w:hAnsi="宋体" w:hint="eastAsia"/>
                <w:sz w:val="24"/>
                <w:szCs w:val="24"/>
              </w:rPr>
              <w:sym w:font="Wingdings 2" w:char="00A3"/>
            </w:r>
          </w:p>
        </w:tc>
        <w:tc>
          <w:tcPr>
            <w:tcW w:w="1950" w:type="dxa"/>
            <w:gridSpan w:val="2"/>
            <w:vAlign w:val="center"/>
          </w:tcPr>
          <w:p w:rsidR="00354950" w:rsidRDefault="00354950" w:rsidP="00354950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竣工时间</w:t>
            </w:r>
          </w:p>
        </w:tc>
        <w:tc>
          <w:tcPr>
            <w:tcW w:w="1384" w:type="dxa"/>
            <w:vAlign w:val="center"/>
          </w:tcPr>
          <w:p w:rsidR="00354950" w:rsidRDefault="00354950" w:rsidP="00354950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354950" w:rsidTr="00354950">
        <w:trPr>
          <w:trHeight w:val="1595"/>
          <w:jc w:val="center"/>
        </w:trPr>
        <w:tc>
          <w:tcPr>
            <w:tcW w:w="3137" w:type="dxa"/>
            <w:gridSpan w:val="2"/>
            <w:vAlign w:val="center"/>
          </w:tcPr>
          <w:p w:rsidR="00354950" w:rsidRDefault="00354950" w:rsidP="00354950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拟采用绿色化、工业化、信息化、集约化、产业化的相关措施</w:t>
            </w:r>
          </w:p>
        </w:tc>
        <w:tc>
          <w:tcPr>
            <w:tcW w:w="5884" w:type="dxa"/>
            <w:gridSpan w:val="5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4950" w:rsidTr="00354950">
        <w:trPr>
          <w:trHeight w:val="4644"/>
          <w:jc w:val="center"/>
        </w:trPr>
        <w:tc>
          <w:tcPr>
            <w:tcW w:w="3137" w:type="dxa"/>
            <w:gridSpan w:val="2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申报单位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5884" w:type="dxa"/>
            <w:gridSpan w:val="5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4950" w:rsidRDefault="00354950" w:rsidP="00354950">
            <w:pPr>
              <w:pStyle w:val="a0"/>
            </w:pPr>
          </w:p>
          <w:p w:rsidR="00354950" w:rsidRDefault="00354950" w:rsidP="00354950">
            <w:pPr>
              <w:pStyle w:val="a0"/>
            </w:pPr>
          </w:p>
          <w:p w:rsidR="008079DD" w:rsidRDefault="008079DD" w:rsidP="00354950">
            <w:pPr>
              <w:pStyle w:val="a0"/>
            </w:pPr>
          </w:p>
          <w:p w:rsidR="008079DD" w:rsidRDefault="008079DD" w:rsidP="00354950">
            <w:pPr>
              <w:pStyle w:val="a0"/>
            </w:pPr>
          </w:p>
          <w:p w:rsidR="008079DD" w:rsidRDefault="008079DD" w:rsidP="00354950">
            <w:pPr>
              <w:pStyle w:val="a0"/>
            </w:pPr>
          </w:p>
          <w:p w:rsidR="008079DD" w:rsidRDefault="008079DD" w:rsidP="00354950">
            <w:pPr>
              <w:pStyle w:val="a0"/>
            </w:pPr>
          </w:p>
          <w:p w:rsidR="00354950" w:rsidRDefault="00354950" w:rsidP="00354950">
            <w:pPr>
              <w:pStyle w:val="a0"/>
            </w:pPr>
          </w:p>
          <w:p w:rsidR="00354950" w:rsidRPr="00354950" w:rsidRDefault="00354950" w:rsidP="00354950">
            <w:pPr>
              <w:pStyle w:val="a0"/>
            </w:pPr>
          </w:p>
          <w:p w:rsidR="00354950" w:rsidRDefault="00354950" w:rsidP="00354950">
            <w:pPr>
              <w:rPr>
                <w:rFonts w:ascii="宋体" w:hAnsi="宋体"/>
                <w:sz w:val="24"/>
                <w:szCs w:val="24"/>
              </w:rPr>
            </w:pPr>
          </w:p>
          <w:p w:rsidR="008079DD" w:rsidRDefault="008079DD" w:rsidP="008079DD">
            <w:pPr>
              <w:pStyle w:val="a0"/>
            </w:pPr>
          </w:p>
          <w:p w:rsidR="008079DD" w:rsidRDefault="008079DD" w:rsidP="008079DD">
            <w:pPr>
              <w:pStyle w:val="a0"/>
            </w:pPr>
          </w:p>
          <w:p w:rsidR="008079DD" w:rsidRPr="008079DD" w:rsidRDefault="008079DD" w:rsidP="008079DD">
            <w:pPr>
              <w:pStyle w:val="a0"/>
            </w:pPr>
          </w:p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签字（盖章）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54950" w:rsidTr="00354950">
        <w:trPr>
          <w:trHeight w:val="2031"/>
          <w:jc w:val="center"/>
        </w:trPr>
        <w:tc>
          <w:tcPr>
            <w:tcW w:w="3137" w:type="dxa"/>
            <w:gridSpan w:val="2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市州住建局意见</w:t>
            </w:r>
          </w:p>
        </w:tc>
        <w:tc>
          <w:tcPr>
            <w:tcW w:w="5884" w:type="dxa"/>
            <w:gridSpan w:val="5"/>
            <w:vAlign w:val="center"/>
          </w:tcPr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079DD" w:rsidRDefault="008079DD" w:rsidP="008079DD">
            <w:pPr>
              <w:pStyle w:val="a0"/>
            </w:pPr>
          </w:p>
          <w:p w:rsidR="008079DD" w:rsidRDefault="008079DD" w:rsidP="008079DD">
            <w:pPr>
              <w:pStyle w:val="a0"/>
            </w:pPr>
          </w:p>
          <w:p w:rsidR="008079DD" w:rsidRDefault="008079DD" w:rsidP="008079DD">
            <w:pPr>
              <w:pStyle w:val="a0"/>
            </w:pPr>
          </w:p>
          <w:p w:rsidR="008079DD" w:rsidRDefault="008079DD" w:rsidP="008079DD">
            <w:pPr>
              <w:pStyle w:val="a0"/>
            </w:pPr>
          </w:p>
          <w:p w:rsidR="008079DD" w:rsidRDefault="008079DD" w:rsidP="008079DD">
            <w:pPr>
              <w:pStyle w:val="a0"/>
            </w:pPr>
          </w:p>
          <w:p w:rsidR="008079DD" w:rsidRDefault="008079DD" w:rsidP="008079DD">
            <w:pPr>
              <w:pStyle w:val="a0"/>
            </w:pPr>
          </w:p>
          <w:p w:rsidR="008079DD" w:rsidRDefault="008079DD" w:rsidP="008079DD">
            <w:pPr>
              <w:pStyle w:val="a0"/>
            </w:pPr>
          </w:p>
          <w:p w:rsidR="008079DD" w:rsidRDefault="008079DD" w:rsidP="008079DD">
            <w:pPr>
              <w:pStyle w:val="a0"/>
            </w:pPr>
          </w:p>
          <w:p w:rsidR="008079DD" w:rsidRDefault="008079DD" w:rsidP="008079DD">
            <w:pPr>
              <w:pStyle w:val="a0"/>
            </w:pPr>
          </w:p>
          <w:p w:rsidR="008079DD" w:rsidRDefault="008079DD" w:rsidP="008079DD">
            <w:pPr>
              <w:pStyle w:val="a0"/>
            </w:pPr>
          </w:p>
          <w:p w:rsidR="008079DD" w:rsidRDefault="008079DD" w:rsidP="008079DD">
            <w:pPr>
              <w:pStyle w:val="a0"/>
            </w:pPr>
          </w:p>
          <w:p w:rsidR="008079DD" w:rsidRPr="008079DD" w:rsidRDefault="008079DD" w:rsidP="008079DD">
            <w:pPr>
              <w:pStyle w:val="a0"/>
            </w:pPr>
          </w:p>
          <w:p w:rsidR="00354950" w:rsidRDefault="00354950" w:rsidP="00354950">
            <w:pPr>
              <w:pStyle w:val="a0"/>
            </w:pPr>
          </w:p>
          <w:p w:rsidR="00354950" w:rsidRDefault="00354950" w:rsidP="00354950">
            <w:pPr>
              <w:pStyle w:val="a0"/>
            </w:pPr>
          </w:p>
          <w:p w:rsidR="00354950" w:rsidRPr="00354950" w:rsidRDefault="00354950" w:rsidP="00354950">
            <w:pPr>
              <w:pStyle w:val="a0"/>
            </w:pPr>
          </w:p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签字（盖章）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354950" w:rsidRDefault="00354950" w:rsidP="003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  <w:p w:rsidR="00354950" w:rsidRPr="00354950" w:rsidRDefault="00354950" w:rsidP="00354950">
            <w:pPr>
              <w:pStyle w:val="a0"/>
            </w:pPr>
          </w:p>
        </w:tc>
      </w:tr>
    </w:tbl>
    <w:p w:rsidR="00DC704E" w:rsidRDefault="00DC704E">
      <w:pPr>
        <w:spacing w:line="240" w:lineRule="exact"/>
        <w:jc w:val="center"/>
        <w:rPr>
          <w:rFonts w:ascii="方正小标宋简体" w:eastAsia="方正小标宋简体"/>
          <w:b/>
          <w:szCs w:val="21"/>
        </w:rPr>
      </w:pPr>
    </w:p>
    <w:p w:rsidR="00DC704E" w:rsidRDefault="00DC704E">
      <w:pPr>
        <w:jc w:val="left"/>
        <w:rPr>
          <w:rFonts w:ascii="Times New Roman" w:eastAsia="方正小标宋_GBK" w:hAnsi="Times New Roman"/>
          <w:color w:val="333333"/>
          <w:sz w:val="32"/>
          <w:szCs w:val="32"/>
        </w:rPr>
      </w:pPr>
    </w:p>
    <w:sectPr w:rsidR="00DC704E" w:rsidSect="00354950">
      <w:footerReference w:type="default" r:id="rId7"/>
      <w:pgSz w:w="11850" w:h="16838"/>
      <w:pgMar w:top="1418" w:right="1418" w:bottom="1418" w:left="1418" w:header="851" w:footer="992" w:gutter="0"/>
      <w:pgNumType w:start="4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BAE" w:rsidRDefault="00D51BAE" w:rsidP="00354950">
      <w:r>
        <w:separator/>
      </w:r>
    </w:p>
  </w:endnote>
  <w:endnote w:type="continuationSeparator" w:id="1">
    <w:p w:rsidR="00D51BAE" w:rsidRDefault="00D51BAE" w:rsidP="00354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 Light">
    <w:altName w:val="MS Mincho"/>
    <w:charset w:val="80"/>
    <w:family w:val="roman"/>
    <w:pitch w:val="default"/>
    <w:sig w:usb0="00000000" w:usb1="00000000" w:usb2="00000012" w:usb3="00000000" w:csb0="0002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99344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54950" w:rsidRPr="00354950" w:rsidRDefault="00672A9B" w:rsidP="00354950">
        <w:pPr>
          <w:pStyle w:val="a5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354950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354950" w:rsidRPr="00354950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354950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F16EE" w:rsidRPr="00CF16E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5</w:t>
        </w:r>
        <w:r w:rsidRPr="00354950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BAE" w:rsidRDefault="00D51BAE" w:rsidP="00354950">
      <w:r>
        <w:separator/>
      </w:r>
    </w:p>
  </w:footnote>
  <w:footnote w:type="continuationSeparator" w:id="1">
    <w:p w:rsidR="00D51BAE" w:rsidRDefault="00D51BAE" w:rsidP="003549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I3MDEzYThjMGM1OGM4NDRjYTQ0MmU3ODgxZjBlYjMifQ=="/>
  </w:docVars>
  <w:rsids>
    <w:rsidRoot w:val="000A1C98"/>
    <w:rsid w:val="A6FAAF28"/>
    <w:rsid w:val="BD1745E7"/>
    <w:rsid w:val="BDB349C8"/>
    <w:rsid w:val="BF6B4E5B"/>
    <w:rsid w:val="BFAB747E"/>
    <w:rsid w:val="C7DE3924"/>
    <w:rsid w:val="DFFA398D"/>
    <w:rsid w:val="E3DADD39"/>
    <w:rsid w:val="E9FF98F4"/>
    <w:rsid w:val="EDBFC64F"/>
    <w:rsid w:val="EF1D3FEF"/>
    <w:rsid w:val="EFFB63B8"/>
    <w:rsid w:val="F7CB8A7A"/>
    <w:rsid w:val="F7DDFBAE"/>
    <w:rsid w:val="F7EF2436"/>
    <w:rsid w:val="F7FB7935"/>
    <w:rsid w:val="F7FF94CC"/>
    <w:rsid w:val="F87B2B5C"/>
    <w:rsid w:val="FCF3E510"/>
    <w:rsid w:val="FE770A2C"/>
    <w:rsid w:val="FEB75CEB"/>
    <w:rsid w:val="FEFAE253"/>
    <w:rsid w:val="FFEF6861"/>
    <w:rsid w:val="FFF3E8EF"/>
    <w:rsid w:val="FFF9F8B5"/>
    <w:rsid w:val="000A1C98"/>
    <w:rsid w:val="000F4C07"/>
    <w:rsid w:val="00113FB5"/>
    <w:rsid w:val="001458F8"/>
    <w:rsid w:val="00256209"/>
    <w:rsid w:val="002E72D9"/>
    <w:rsid w:val="00354950"/>
    <w:rsid w:val="00395CB0"/>
    <w:rsid w:val="00475E93"/>
    <w:rsid w:val="004972E0"/>
    <w:rsid w:val="004E7294"/>
    <w:rsid w:val="0054239F"/>
    <w:rsid w:val="00582B44"/>
    <w:rsid w:val="005A7FFC"/>
    <w:rsid w:val="005B42F6"/>
    <w:rsid w:val="005D7BEA"/>
    <w:rsid w:val="00603925"/>
    <w:rsid w:val="00672A9B"/>
    <w:rsid w:val="00682355"/>
    <w:rsid w:val="006D0CE2"/>
    <w:rsid w:val="00724131"/>
    <w:rsid w:val="008079DD"/>
    <w:rsid w:val="00877609"/>
    <w:rsid w:val="0089605F"/>
    <w:rsid w:val="009143CD"/>
    <w:rsid w:val="0095708C"/>
    <w:rsid w:val="00A57A35"/>
    <w:rsid w:val="00B82E76"/>
    <w:rsid w:val="00BF1F4D"/>
    <w:rsid w:val="00BF5635"/>
    <w:rsid w:val="00C6768F"/>
    <w:rsid w:val="00C94552"/>
    <w:rsid w:val="00CB6D4D"/>
    <w:rsid w:val="00CF16EE"/>
    <w:rsid w:val="00D353C4"/>
    <w:rsid w:val="00D51BAE"/>
    <w:rsid w:val="00D542C9"/>
    <w:rsid w:val="00DC704E"/>
    <w:rsid w:val="00DD4BFD"/>
    <w:rsid w:val="00E871CE"/>
    <w:rsid w:val="00F758EE"/>
    <w:rsid w:val="0439535F"/>
    <w:rsid w:val="05727D30"/>
    <w:rsid w:val="0A93295A"/>
    <w:rsid w:val="0A994A2A"/>
    <w:rsid w:val="0BC02285"/>
    <w:rsid w:val="0DD0533D"/>
    <w:rsid w:val="0FD7334F"/>
    <w:rsid w:val="10B63FE7"/>
    <w:rsid w:val="14C130B7"/>
    <w:rsid w:val="171C4D33"/>
    <w:rsid w:val="197F4AA3"/>
    <w:rsid w:val="1AB30FC7"/>
    <w:rsid w:val="1B7A565D"/>
    <w:rsid w:val="1BDE1224"/>
    <w:rsid w:val="1C1F3E11"/>
    <w:rsid w:val="1FFC8239"/>
    <w:rsid w:val="20611FDC"/>
    <w:rsid w:val="21CE5C86"/>
    <w:rsid w:val="22940317"/>
    <w:rsid w:val="26334B3A"/>
    <w:rsid w:val="27BD9826"/>
    <w:rsid w:val="2B2436C4"/>
    <w:rsid w:val="2C884632"/>
    <w:rsid w:val="2CC61E96"/>
    <w:rsid w:val="2CCE2B09"/>
    <w:rsid w:val="2CD1C621"/>
    <w:rsid w:val="30E62ABE"/>
    <w:rsid w:val="3220315B"/>
    <w:rsid w:val="322F1E22"/>
    <w:rsid w:val="336F30B7"/>
    <w:rsid w:val="37EB7C5D"/>
    <w:rsid w:val="3B7E75E4"/>
    <w:rsid w:val="3EDEE04B"/>
    <w:rsid w:val="3FEF5DEB"/>
    <w:rsid w:val="3FF97B03"/>
    <w:rsid w:val="414B6547"/>
    <w:rsid w:val="42BC2E2F"/>
    <w:rsid w:val="44115EF6"/>
    <w:rsid w:val="47334D3F"/>
    <w:rsid w:val="47FF8DE6"/>
    <w:rsid w:val="48285EB0"/>
    <w:rsid w:val="4A19065F"/>
    <w:rsid w:val="4A5E032E"/>
    <w:rsid w:val="52A909DE"/>
    <w:rsid w:val="531213C5"/>
    <w:rsid w:val="53140A58"/>
    <w:rsid w:val="5330233F"/>
    <w:rsid w:val="53B263EC"/>
    <w:rsid w:val="54C97772"/>
    <w:rsid w:val="56FD1244"/>
    <w:rsid w:val="58DD1ED9"/>
    <w:rsid w:val="5A487569"/>
    <w:rsid w:val="5A8C5546"/>
    <w:rsid w:val="5AB0759F"/>
    <w:rsid w:val="5BE97478"/>
    <w:rsid w:val="5CFDE101"/>
    <w:rsid w:val="5FD1618D"/>
    <w:rsid w:val="604D2EC1"/>
    <w:rsid w:val="63FB6167"/>
    <w:rsid w:val="654E71B8"/>
    <w:rsid w:val="6573667C"/>
    <w:rsid w:val="65B0413C"/>
    <w:rsid w:val="67FFC0F6"/>
    <w:rsid w:val="6A4A2EEB"/>
    <w:rsid w:val="6A9C03CD"/>
    <w:rsid w:val="6C105AE9"/>
    <w:rsid w:val="6D6FBA38"/>
    <w:rsid w:val="6F2D3DC4"/>
    <w:rsid w:val="716176BD"/>
    <w:rsid w:val="73BF29B6"/>
    <w:rsid w:val="74AB5645"/>
    <w:rsid w:val="78AB4FC6"/>
    <w:rsid w:val="791E240D"/>
    <w:rsid w:val="7AEE6BE0"/>
    <w:rsid w:val="7BBB2F7F"/>
    <w:rsid w:val="7BFF1770"/>
    <w:rsid w:val="7BFFFDB2"/>
    <w:rsid w:val="7D03645B"/>
    <w:rsid w:val="7DAF2609"/>
    <w:rsid w:val="7DF7D244"/>
    <w:rsid w:val="7E17E66E"/>
    <w:rsid w:val="7E679A30"/>
    <w:rsid w:val="7EFB71A9"/>
    <w:rsid w:val="7F2DD33D"/>
    <w:rsid w:val="7F5B2EBF"/>
    <w:rsid w:val="7F9CA71D"/>
    <w:rsid w:val="7FFB1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endnote tex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C704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endnote text"/>
    <w:basedOn w:val="a"/>
    <w:qFormat/>
    <w:rsid w:val="00DC704E"/>
    <w:pPr>
      <w:snapToGrid w:val="0"/>
      <w:jc w:val="left"/>
    </w:pPr>
  </w:style>
  <w:style w:type="paragraph" w:styleId="a4">
    <w:name w:val="annotation text"/>
    <w:basedOn w:val="a"/>
    <w:uiPriority w:val="99"/>
    <w:semiHidden/>
    <w:unhideWhenUsed/>
    <w:qFormat/>
    <w:rsid w:val="00DC704E"/>
    <w:pPr>
      <w:jc w:val="left"/>
    </w:pPr>
  </w:style>
  <w:style w:type="paragraph" w:styleId="a5">
    <w:name w:val="footer"/>
    <w:basedOn w:val="a"/>
    <w:link w:val="Char"/>
    <w:uiPriority w:val="99"/>
    <w:unhideWhenUsed/>
    <w:qFormat/>
    <w:rsid w:val="00DC7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DC7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DC704E"/>
    <w:pPr>
      <w:widowControl/>
      <w:spacing w:before="100" w:beforeAutospacing="1" w:after="100" w:afterAutospacing="1"/>
      <w:jc w:val="left"/>
    </w:pPr>
    <w:rPr>
      <w:rFonts w:ascii="Yu Mincho Light" w:eastAsiaTheme="minorEastAsia" w:hAnsi="Yu Mincho Light" w:cs="Yu Mincho Light"/>
      <w:kern w:val="0"/>
      <w:sz w:val="24"/>
      <w:szCs w:val="24"/>
    </w:rPr>
  </w:style>
  <w:style w:type="table" w:styleId="a8">
    <w:name w:val="Table Grid"/>
    <w:basedOn w:val="a2"/>
    <w:qFormat/>
    <w:rsid w:val="00DC704E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DC704E"/>
    <w:rPr>
      <w:b/>
      <w:bCs/>
    </w:rPr>
  </w:style>
  <w:style w:type="character" w:styleId="aa">
    <w:name w:val="Emphasis"/>
    <w:basedOn w:val="a1"/>
    <w:uiPriority w:val="20"/>
    <w:qFormat/>
    <w:rsid w:val="00DC704E"/>
    <w:rPr>
      <w:i/>
      <w:iCs/>
    </w:rPr>
  </w:style>
  <w:style w:type="character" w:styleId="ab">
    <w:name w:val="Hyperlink"/>
    <w:basedOn w:val="a1"/>
    <w:qFormat/>
    <w:rsid w:val="00DC704E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C704E"/>
    <w:pPr>
      <w:ind w:firstLineChars="200" w:firstLine="420"/>
    </w:pPr>
  </w:style>
  <w:style w:type="character" w:customStyle="1" w:styleId="Char0">
    <w:name w:val="页眉 Char"/>
    <w:basedOn w:val="a1"/>
    <w:link w:val="a6"/>
    <w:uiPriority w:val="99"/>
    <w:qFormat/>
    <w:rsid w:val="00DC704E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sid w:val="00DC70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贺雪莲 172.16.19.111</cp:lastModifiedBy>
  <cp:revision>2</cp:revision>
  <cp:lastPrinted>2022-09-14T17:39:00Z</cp:lastPrinted>
  <dcterms:created xsi:type="dcterms:W3CDTF">2022-10-08T02:00:00Z</dcterms:created>
  <dcterms:modified xsi:type="dcterms:W3CDTF">2022-10-08T02:00:00Z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55B659E1F2E74046B5B1B9BA31E7F375</vt:lpwstr>
  </property>
</Properties>
</file>