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BFD8" w14:textId="77777777" w:rsidR="005E32E5" w:rsidRDefault="001F61DB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18EA9970" w14:textId="77777777" w:rsidR="005E32E5" w:rsidRDefault="001F61DB">
      <w:pPr>
        <w:pStyle w:val="2"/>
        <w:ind w:leftChars="0" w:left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关于绿色社区徽志的相关说明</w:t>
      </w:r>
    </w:p>
    <w:p w14:paraId="7B0D1A9A" w14:textId="77777777" w:rsidR="005E32E5" w:rsidRDefault="005E32E5">
      <w:pPr>
        <w:pStyle w:val="2"/>
        <w:ind w:leftChars="0" w:left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40C279A3" w14:textId="77777777" w:rsidR="005E32E5" w:rsidRDefault="001F61DB">
      <w:pPr>
        <w:pStyle w:val="2"/>
        <w:spacing w:line="576" w:lineRule="exact"/>
        <w:ind w:leftChars="0" w:left="0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国家发展改革委联合住房城乡建设部等部委设计发布了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绿色生活创建行动系列标识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。绿色社区标识是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绿色生活创建行动系列标识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之一，绿色社区徽志</w:t>
      </w:r>
      <w:r>
        <w:rPr>
          <w:rFonts w:ascii="Times New Roman" w:eastAsia="仿宋" w:hAnsi="Times New Roman" w:cs="Times New Roman" w:hint="eastAsia"/>
          <w:sz w:val="32"/>
          <w:szCs w:val="32"/>
        </w:rPr>
        <w:t>为</w:t>
      </w:r>
      <w:r>
        <w:rPr>
          <w:rFonts w:ascii="Times New Roman" w:eastAsia="仿宋" w:hAnsi="Times New Roman" w:cs="Times New Roman"/>
          <w:sz w:val="32"/>
          <w:szCs w:val="32"/>
        </w:rPr>
        <w:t>全国统一样式（见下图）。</w:t>
      </w:r>
    </w:p>
    <w:p w14:paraId="7FC12712" w14:textId="77777777" w:rsidR="005E32E5" w:rsidRDefault="001F61DB">
      <w:pPr>
        <w:pStyle w:val="2"/>
        <w:spacing w:line="576" w:lineRule="exact"/>
        <w:ind w:leftChars="0" w:left="0" w:firstLineChars="200" w:firstLine="640"/>
      </w:pPr>
      <w:r>
        <w:rPr>
          <w:rFonts w:ascii="Times New Roman" w:eastAsia="仿宋" w:hAnsi="Times New Roman" w:cs="Times New Roman"/>
          <w:sz w:val="32"/>
          <w:szCs w:val="32"/>
        </w:rPr>
        <w:t>绿色社区徽志以绿色为主色调，象征简约适度、绿色可持续的生活方式。标识在四角布置房屋元素，向中心聚合，象征四面八方的社区都积极参与到绿色社区创建中来。中间部分为聚合为一体的叶片形状，象征绿色生活的理念将深度融合到社区建设发</w:t>
      </w: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04DAF8" wp14:editId="455138A1">
            <wp:simplePos x="0" y="0"/>
            <wp:positionH relativeFrom="column">
              <wp:posOffset>1108075</wp:posOffset>
            </wp:positionH>
            <wp:positionV relativeFrom="paragraph">
              <wp:posOffset>1889125</wp:posOffset>
            </wp:positionV>
            <wp:extent cx="3714750" cy="3705225"/>
            <wp:effectExtent l="0" t="0" r="0" b="9525"/>
            <wp:wrapTopAndBottom/>
            <wp:docPr id="1" name="图片 2" descr="16336819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33681955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sz w:val="32"/>
          <w:szCs w:val="32"/>
        </w:rPr>
        <w:t>展的全过程中。</w:t>
      </w:r>
    </w:p>
    <w:sectPr w:rsidR="005E32E5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2160" w14:textId="77777777" w:rsidR="00E0364A" w:rsidRDefault="00E0364A">
      <w:r>
        <w:separator/>
      </w:r>
    </w:p>
  </w:endnote>
  <w:endnote w:type="continuationSeparator" w:id="0">
    <w:p w14:paraId="07D23676" w14:textId="77777777" w:rsidR="00E0364A" w:rsidRDefault="00E0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F3E5" w14:textId="77777777" w:rsidR="005E32E5" w:rsidRDefault="001F61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701C8" wp14:editId="257C4AD9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C501D9B" w14:textId="77777777" w:rsidR="005E32E5" w:rsidRDefault="001F61DB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701C8"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SyF5QowEA&#10;AEwDAAAOAAAAAAAAAAAAAAAAAC4CAABkcnMvZTJvRG9jLnhtbFBLAQItABQABgAIAAAAIQAMSvDu&#10;1gAAAAUBAAAPAAAAAAAAAAAAAAAAAP0DAABkcnMvZG93bnJldi54bWxQSwUGAAAAAAQABADzAAAA&#10;AAUAAAAA&#10;" filled="f" stroked="f">
              <v:textbox style="mso-fit-shape-to-text:t" inset="0,0,0,0">
                <w:txbxContent>
                  <w:p w14:paraId="2C501D9B" w14:textId="77777777" w:rsidR="005E32E5" w:rsidRDefault="001F61DB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8D38" w14:textId="77777777" w:rsidR="00E0364A" w:rsidRDefault="00E0364A">
      <w:r>
        <w:separator/>
      </w:r>
    </w:p>
  </w:footnote>
  <w:footnote w:type="continuationSeparator" w:id="0">
    <w:p w14:paraId="4462FC00" w14:textId="77777777" w:rsidR="00E0364A" w:rsidRDefault="00E0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B2"/>
    <w:rsid w:val="CFF7CA00"/>
    <w:rsid w:val="ECBE73C2"/>
    <w:rsid w:val="FBD3D5B4"/>
    <w:rsid w:val="FDFDA11D"/>
    <w:rsid w:val="FDFF74F4"/>
    <w:rsid w:val="FDFFF22C"/>
    <w:rsid w:val="FEE2B0FC"/>
    <w:rsid w:val="0005481B"/>
    <w:rsid w:val="00064633"/>
    <w:rsid w:val="001F61DB"/>
    <w:rsid w:val="003B2866"/>
    <w:rsid w:val="005E32E5"/>
    <w:rsid w:val="006B18ED"/>
    <w:rsid w:val="00B102B2"/>
    <w:rsid w:val="00D341AC"/>
    <w:rsid w:val="00E0364A"/>
    <w:rsid w:val="00E471AF"/>
    <w:rsid w:val="00EB4E19"/>
    <w:rsid w:val="00EE39F3"/>
    <w:rsid w:val="013730A5"/>
    <w:rsid w:val="01647C33"/>
    <w:rsid w:val="0172584E"/>
    <w:rsid w:val="01F16E58"/>
    <w:rsid w:val="02053B2A"/>
    <w:rsid w:val="02C6084B"/>
    <w:rsid w:val="03267F71"/>
    <w:rsid w:val="033604EF"/>
    <w:rsid w:val="038B5400"/>
    <w:rsid w:val="03D96749"/>
    <w:rsid w:val="056C5AC4"/>
    <w:rsid w:val="06AC7E7B"/>
    <w:rsid w:val="08FD011C"/>
    <w:rsid w:val="09454E71"/>
    <w:rsid w:val="0A286DBB"/>
    <w:rsid w:val="0BEF58B2"/>
    <w:rsid w:val="0D117281"/>
    <w:rsid w:val="0D533F12"/>
    <w:rsid w:val="0DF021C5"/>
    <w:rsid w:val="0E094BAE"/>
    <w:rsid w:val="0EEF14B6"/>
    <w:rsid w:val="0F6F76B4"/>
    <w:rsid w:val="0FEB7459"/>
    <w:rsid w:val="0FF82E58"/>
    <w:rsid w:val="10065AFD"/>
    <w:rsid w:val="10B0258F"/>
    <w:rsid w:val="10B41D09"/>
    <w:rsid w:val="12573A51"/>
    <w:rsid w:val="12EC1D5B"/>
    <w:rsid w:val="142B7D78"/>
    <w:rsid w:val="143E5678"/>
    <w:rsid w:val="14F432FD"/>
    <w:rsid w:val="150A2533"/>
    <w:rsid w:val="15B76448"/>
    <w:rsid w:val="17567453"/>
    <w:rsid w:val="17695695"/>
    <w:rsid w:val="17C1155E"/>
    <w:rsid w:val="18935297"/>
    <w:rsid w:val="18C01908"/>
    <w:rsid w:val="19D17C87"/>
    <w:rsid w:val="1A896447"/>
    <w:rsid w:val="1B070559"/>
    <w:rsid w:val="1C497D7D"/>
    <w:rsid w:val="1CDB3B3F"/>
    <w:rsid w:val="1D4D04A9"/>
    <w:rsid w:val="1D8A1B25"/>
    <w:rsid w:val="1E7B1D6F"/>
    <w:rsid w:val="1E9267F6"/>
    <w:rsid w:val="1E9445D0"/>
    <w:rsid w:val="1EA22628"/>
    <w:rsid w:val="1F501F26"/>
    <w:rsid w:val="20421E2F"/>
    <w:rsid w:val="207378CB"/>
    <w:rsid w:val="22040C1F"/>
    <w:rsid w:val="22B82F1C"/>
    <w:rsid w:val="234D44A8"/>
    <w:rsid w:val="23771305"/>
    <w:rsid w:val="23A163F9"/>
    <w:rsid w:val="23D9230B"/>
    <w:rsid w:val="24E0593F"/>
    <w:rsid w:val="26331418"/>
    <w:rsid w:val="26551F71"/>
    <w:rsid w:val="285C32D3"/>
    <w:rsid w:val="28815BBC"/>
    <w:rsid w:val="2A7B21EC"/>
    <w:rsid w:val="2B253282"/>
    <w:rsid w:val="2B3D7389"/>
    <w:rsid w:val="2BE35270"/>
    <w:rsid w:val="2BF070B3"/>
    <w:rsid w:val="2C0247C0"/>
    <w:rsid w:val="2C6E7D78"/>
    <w:rsid w:val="2CAC0174"/>
    <w:rsid w:val="2D7D3C98"/>
    <w:rsid w:val="2DC936D2"/>
    <w:rsid w:val="2DDF3F26"/>
    <w:rsid w:val="2E3A6D20"/>
    <w:rsid w:val="2E672F98"/>
    <w:rsid w:val="2F016108"/>
    <w:rsid w:val="305E7D2E"/>
    <w:rsid w:val="309C0F2E"/>
    <w:rsid w:val="31F5585B"/>
    <w:rsid w:val="320B4AD2"/>
    <w:rsid w:val="32E71E6F"/>
    <w:rsid w:val="32EE6653"/>
    <w:rsid w:val="33577161"/>
    <w:rsid w:val="346276B9"/>
    <w:rsid w:val="34A87287"/>
    <w:rsid w:val="356B7653"/>
    <w:rsid w:val="378D6E54"/>
    <w:rsid w:val="379C2347"/>
    <w:rsid w:val="38753931"/>
    <w:rsid w:val="39100273"/>
    <w:rsid w:val="394E2714"/>
    <w:rsid w:val="39895A9E"/>
    <w:rsid w:val="3A7D4779"/>
    <w:rsid w:val="3AE539F6"/>
    <w:rsid w:val="3B722E6A"/>
    <w:rsid w:val="3C7A79D9"/>
    <w:rsid w:val="3D5A2F87"/>
    <w:rsid w:val="3D660A5F"/>
    <w:rsid w:val="3D735EA1"/>
    <w:rsid w:val="3E104D87"/>
    <w:rsid w:val="3EC15A44"/>
    <w:rsid w:val="3ECD12D9"/>
    <w:rsid w:val="3F782E31"/>
    <w:rsid w:val="41EB3F2E"/>
    <w:rsid w:val="41F80927"/>
    <w:rsid w:val="42D40150"/>
    <w:rsid w:val="430C3BA3"/>
    <w:rsid w:val="43A210A0"/>
    <w:rsid w:val="43F15CEC"/>
    <w:rsid w:val="45E82F71"/>
    <w:rsid w:val="46851753"/>
    <w:rsid w:val="46C21B44"/>
    <w:rsid w:val="476B32A1"/>
    <w:rsid w:val="47B63D48"/>
    <w:rsid w:val="47D86BFD"/>
    <w:rsid w:val="47F50FF8"/>
    <w:rsid w:val="47FA6AE7"/>
    <w:rsid w:val="48036FAA"/>
    <w:rsid w:val="487516D9"/>
    <w:rsid w:val="48D75B21"/>
    <w:rsid w:val="49807CD7"/>
    <w:rsid w:val="499871AE"/>
    <w:rsid w:val="499A76AC"/>
    <w:rsid w:val="499C0FC3"/>
    <w:rsid w:val="49CB47F5"/>
    <w:rsid w:val="49F10E21"/>
    <w:rsid w:val="4AC00DFF"/>
    <w:rsid w:val="4AE762BD"/>
    <w:rsid w:val="4B0D5ECA"/>
    <w:rsid w:val="4BE0152D"/>
    <w:rsid w:val="4C4E3957"/>
    <w:rsid w:val="4CAA5667"/>
    <w:rsid w:val="4D295A66"/>
    <w:rsid w:val="4D391E74"/>
    <w:rsid w:val="4DA05712"/>
    <w:rsid w:val="4E6D3EC3"/>
    <w:rsid w:val="4F0418F5"/>
    <w:rsid w:val="4F755621"/>
    <w:rsid w:val="51337B48"/>
    <w:rsid w:val="5170785A"/>
    <w:rsid w:val="519C043F"/>
    <w:rsid w:val="53DE6964"/>
    <w:rsid w:val="53F36237"/>
    <w:rsid w:val="553E5F94"/>
    <w:rsid w:val="55A27779"/>
    <w:rsid w:val="55B55AD1"/>
    <w:rsid w:val="572C650B"/>
    <w:rsid w:val="57CE04E0"/>
    <w:rsid w:val="589E7B2B"/>
    <w:rsid w:val="58C453E7"/>
    <w:rsid w:val="593A00C8"/>
    <w:rsid w:val="5A3434C5"/>
    <w:rsid w:val="5A3951ED"/>
    <w:rsid w:val="5AF573FD"/>
    <w:rsid w:val="5B4F442D"/>
    <w:rsid w:val="5BA708E6"/>
    <w:rsid w:val="5BC41C40"/>
    <w:rsid w:val="5C26326E"/>
    <w:rsid w:val="5CE02CBF"/>
    <w:rsid w:val="5D827628"/>
    <w:rsid w:val="5DFD3803"/>
    <w:rsid w:val="5DFF9CDF"/>
    <w:rsid w:val="5E4E04C5"/>
    <w:rsid w:val="5E96048D"/>
    <w:rsid w:val="60026CD8"/>
    <w:rsid w:val="622A5268"/>
    <w:rsid w:val="629B3033"/>
    <w:rsid w:val="62DF3B63"/>
    <w:rsid w:val="638264DF"/>
    <w:rsid w:val="64D444D4"/>
    <w:rsid w:val="66534847"/>
    <w:rsid w:val="66D82D41"/>
    <w:rsid w:val="6719597F"/>
    <w:rsid w:val="67857D6F"/>
    <w:rsid w:val="6796610A"/>
    <w:rsid w:val="67E03ED3"/>
    <w:rsid w:val="682C6B5C"/>
    <w:rsid w:val="68D53FBF"/>
    <w:rsid w:val="69181BF2"/>
    <w:rsid w:val="69857187"/>
    <w:rsid w:val="69C43E01"/>
    <w:rsid w:val="6A990A6C"/>
    <w:rsid w:val="6B867E31"/>
    <w:rsid w:val="6BFF2AD0"/>
    <w:rsid w:val="6CA76F9D"/>
    <w:rsid w:val="6CC60FAB"/>
    <w:rsid w:val="6DF32C09"/>
    <w:rsid w:val="6E3639EA"/>
    <w:rsid w:val="6EEE65EC"/>
    <w:rsid w:val="6F584085"/>
    <w:rsid w:val="6FCE7F61"/>
    <w:rsid w:val="6FD34DA1"/>
    <w:rsid w:val="70726F83"/>
    <w:rsid w:val="70E7636C"/>
    <w:rsid w:val="71353C29"/>
    <w:rsid w:val="71577CAA"/>
    <w:rsid w:val="717A7E8A"/>
    <w:rsid w:val="71AE44D2"/>
    <w:rsid w:val="72675000"/>
    <w:rsid w:val="726A3278"/>
    <w:rsid w:val="729272B5"/>
    <w:rsid w:val="72C44EE1"/>
    <w:rsid w:val="739540DB"/>
    <w:rsid w:val="744B0AAD"/>
    <w:rsid w:val="74653CBE"/>
    <w:rsid w:val="74A948EF"/>
    <w:rsid w:val="75EC5F79"/>
    <w:rsid w:val="77CC625E"/>
    <w:rsid w:val="783A2B8F"/>
    <w:rsid w:val="795734C6"/>
    <w:rsid w:val="79F92771"/>
    <w:rsid w:val="7ABE552D"/>
    <w:rsid w:val="7B4076C1"/>
    <w:rsid w:val="7B70371C"/>
    <w:rsid w:val="7BAD45EA"/>
    <w:rsid w:val="7C032509"/>
    <w:rsid w:val="7CB2578F"/>
    <w:rsid w:val="7DD56D13"/>
    <w:rsid w:val="7E2827E2"/>
    <w:rsid w:val="7E4901E2"/>
    <w:rsid w:val="7E77E8E5"/>
    <w:rsid w:val="7E817ABF"/>
    <w:rsid w:val="7EDD0973"/>
    <w:rsid w:val="7EE2784D"/>
    <w:rsid w:val="7F0A167A"/>
    <w:rsid w:val="7FFE7F9E"/>
    <w:rsid w:val="BF7DD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54966F"/>
  <w15:docId w15:val="{18A8BE13-7660-4B99-A358-1682DD62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semiHidden/>
    <w:unhideWhenUsed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四川省住房和城乡建设厅  四川省财政厅</dc:title>
  <dc:creator>董黄啸</dc:creator>
  <cp:lastModifiedBy>XXZX</cp:lastModifiedBy>
  <cp:revision>2</cp:revision>
  <cp:lastPrinted>2022-08-01T01:33:00Z</cp:lastPrinted>
  <dcterms:created xsi:type="dcterms:W3CDTF">2022-08-08T03:59:00Z</dcterms:created>
  <dcterms:modified xsi:type="dcterms:W3CDTF">2022-08-08T03:59:00Z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3FC67184FA0F4D1AAD722EDCDA10DA3A</vt:lpwstr>
  </property>
  <property fmtid="{D5CDD505-2E9C-101B-9397-08002B2CF9AE}" pid="4" name="KSOSaveFontToCloudKey">
    <vt:lpwstr>1239318478_cloud</vt:lpwstr>
  </property>
</Properties>
</file>