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方正黑体_GBK" w:hAnsi="方正黑体_GBK" w:eastAsia="方正黑体_GBK" w:cs="方正黑体_GBK"/>
          <w:bCs/>
          <w:color w:val="000000"/>
          <w:spacing w:val="-4"/>
          <w:kern w:val="0"/>
          <w:sz w:val="32"/>
          <w:szCs w:val="32"/>
          <w:lang w:bidi="ar"/>
        </w:rPr>
        <w:t xml:space="preserve">           </w:t>
      </w:r>
      <w:r>
        <w:rPr>
          <w:rFonts w:ascii="方正黑体_GBK" w:hAnsi="方正黑体_GBK" w:eastAsia="方正黑体_GBK" w:cs="方正黑体_GBK"/>
          <w:bCs/>
          <w:color w:val="000000"/>
          <w:spacing w:val="-4"/>
          <w:kern w:val="0"/>
          <w:sz w:val="32"/>
          <w:szCs w:val="32"/>
          <w:lang w:bidi="ar"/>
        </w:rPr>
        <w:t xml:space="preserve"> </w:t>
      </w:r>
      <w:r>
        <w:rPr>
          <w:rFonts w:hint="eastAsia" w:ascii="方正黑体_GBK" w:hAnsi="方正黑体_GBK" w:eastAsia="方正黑体_GBK" w:cs="方正黑体_GBK"/>
          <w:bCs/>
          <w:color w:val="000000"/>
          <w:spacing w:val="-4"/>
          <w:kern w:val="0"/>
          <w:sz w:val="32"/>
          <w:szCs w:val="32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2022年省优质结构工程参评单位信用信息表</w:t>
      </w:r>
    </w:p>
    <w:p>
      <w:pPr>
        <w:wordWrap w:val="0"/>
        <w:jc w:val="right"/>
        <w:rPr>
          <w:rFonts w:ascii="方正黑体_GBK" w:hAnsi="方正黑体_GBK" w:eastAsia="方正黑体_GBK" w:cs="方正黑体_GBK"/>
          <w:bCs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 xml:space="preserve">填表日期：2022年  月  日    </w:t>
      </w:r>
    </w:p>
    <w:tbl>
      <w:tblPr>
        <w:tblStyle w:val="5"/>
        <w:tblW w:w="1383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759"/>
        <w:gridCol w:w="2944"/>
        <w:gridCol w:w="1994"/>
        <w:gridCol w:w="1628"/>
        <w:gridCol w:w="3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 程 名 称</w:t>
            </w:r>
          </w:p>
        </w:tc>
        <w:tc>
          <w:tcPr>
            <w:tcW w:w="10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建筑面积（</w:t>
            </w:r>
            <w:r>
              <w:rPr>
                <w:rStyle w:val="8"/>
                <w:rFonts w:hint="default"/>
                <w:lang w:bidi="ar"/>
              </w:rPr>
              <w:t>㎡）</w:t>
            </w:r>
          </w:p>
        </w:tc>
        <w:tc>
          <w:tcPr>
            <w:tcW w:w="49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工程所在地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    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主承建单位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社会信用代码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居民身份证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参建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社会信用代码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居民身份证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exact"/>
        </w:trPr>
        <w:tc>
          <w:tcPr>
            <w:tcW w:w="13836" w:type="dxa"/>
            <w:gridSpan w:val="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Style w:val="5"/>
              <w:tblW w:w="13620" w:type="dxa"/>
              <w:tblInd w:w="91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0" w:hRule="atLeast"/>
              </w:trPr>
              <w:tc>
                <w:tcPr>
                  <w:tcW w:w="1362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   我单位承诺所提供信息真实、有效，无弄虚作假，申报工程未发生拖欠农民工工资，未受到市级及以上主管部门通报或处罚，不存在质量安全事故、欠薪、涉黑涉恶、市场违法、失信等问题情况。</w:t>
                  </w:r>
                </w:p>
              </w:tc>
            </w:tr>
          </w:tbl>
          <w:p>
            <w:pPr>
              <w:widowControl/>
              <w:spacing w:before="360" w:beforeLines="150" w:line="480" w:lineRule="auto"/>
              <w:ind w:firstLine="840" w:firstLineChars="3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主承建单位：    （公章）       参建单位1：   （公章）     参建单位2：   （公章）</w:t>
            </w:r>
          </w:p>
          <w:p>
            <w:pPr>
              <w:widowControl/>
              <w:spacing w:before="360" w:beforeLines="150" w:line="480" w:lineRule="auto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参建单位3：   （公章）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参建单位4：   （公章）</w:t>
            </w:r>
          </w:p>
          <w:p>
            <w:pPr>
              <w:spacing w:line="480" w:lineRule="auto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2"/>
      </w:pPr>
    </w:p>
    <w:p>
      <w:pPr>
        <w:widowControl/>
        <w:jc w:val="left"/>
        <w:textAlignment w:val="center"/>
        <w:rPr>
          <w:rFonts w:ascii="黑体" w:hAnsi="宋体" w:eastAsia="黑体" w:cs="黑体"/>
          <w:color w:val="000000"/>
          <w:kern w:val="0"/>
          <w:sz w:val="20"/>
          <w:szCs w:val="20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0"/>
          <w:szCs w:val="20"/>
          <w:lang w:bidi="ar"/>
        </w:rPr>
        <w:t>注：1.主承建单位、参建单位必须填全称，并全部盖章。</w:t>
      </w:r>
    </w:p>
    <w:p>
      <w:pPr>
        <w:widowControl/>
        <w:ind w:firstLine="400" w:firstLineChars="200"/>
        <w:jc w:val="left"/>
        <w:textAlignment w:val="center"/>
      </w:pPr>
      <w:r>
        <w:rPr>
          <w:rFonts w:hint="eastAsia" w:ascii="黑体" w:hAnsi="宋体" w:eastAsia="黑体" w:cs="黑体"/>
          <w:color w:val="000000"/>
          <w:kern w:val="0"/>
          <w:sz w:val="20"/>
          <w:szCs w:val="20"/>
          <w:lang w:bidi="ar"/>
        </w:rPr>
        <w:t>2.表格不够可加附页。</w:t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jc2NzVhM2U4ZDMyMzE2YjI2NjZiYTNjZjMwODIifQ=="/>
  </w:docVars>
  <w:rsids>
    <w:rsidRoot w:val="17793751"/>
    <w:rsid w:val="0A217F6E"/>
    <w:rsid w:val="17793751"/>
    <w:rsid w:val="334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285</Characters>
  <Lines>0</Lines>
  <Paragraphs>0</Paragraphs>
  <TotalTime>0</TotalTime>
  <ScaleCrop>false</ScaleCrop>
  <LinksUpToDate>false</LinksUpToDate>
  <CharactersWithSpaces>394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2022-08-03T01:38:00Z</dcterms:created>
  <dc:creator>奈文魔尔</dc:creator>
  <cp:lastModifiedBy>奈文魔尔</cp:lastModifiedBy>
  <dcterms:modified xsi:type="dcterms:W3CDTF">2022-08-05T08:26:09Z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91F3A98E472341FB986D63C6488C1671</vt:lpwstr>
  </property>
</Properties>
</file>