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CF" w:rsidRPr="00C15868" w:rsidRDefault="00B2534F">
      <w:pPr>
        <w:rPr>
          <w:rFonts w:ascii="Times New Roman" w:eastAsia="黑体" w:hAnsi="Times New Roman"/>
          <w:szCs w:val="32"/>
        </w:rPr>
      </w:pPr>
      <w:r w:rsidRPr="00C15868">
        <w:rPr>
          <w:rFonts w:ascii="Times New Roman" w:eastAsia="黑体" w:hAnsi="黑体"/>
          <w:szCs w:val="32"/>
        </w:rPr>
        <w:t>附件</w:t>
      </w:r>
      <w:r w:rsidRPr="00C15868">
        <w:rPr>
          <w:rFonts w:ascii="Times New Roman" w:eastAsia="黑体" w:hAnsi="Times New Roman"/>
          <w:szCs w:val="32"/>
        </w:rPr>
        <w:t>2</w:t>
      </w:r>
    </w:p>
    <w:p w:rsidR="00B2534F" w:rsidRPr="00C15868" w:rsidRDefault="00B2534F" w:rsidP="00B2534F">
      <w:pPr>
        <w:pStyle w:val="a0"/>
        <w:rPr>
          <w:rFonts w:ascii="Times New Roman" w:hAnsi="Times New Roman"/>
        </w:rPr>
      </w:pPr>
    </w:p>
    <w:p w:rsidR="00640582" w:rsidRPr="00C15868" w:rsidRDefault="00B2534F" w:rsidP="0016369F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C15868">
        <w:rPr>
          <w:rFonts w:ascii="Times New Roman" w:eastAsia="方正小标宋简体" w:hAnsi="Times New Roman"/>
          <w:sz w:val="44"/>
          <w:szCs w:val="44"/>
        </w:rPr>
        <w:t>高品质绿色建造项目申报材料</w:t>
      </w:r>
    </w:p>
    <w:p w:rsidR="00B2534F" w:rsidRPr="00C15868" w:rsidRDefault="00B2534F" w:rsidP="00B2534F">
      <w:pPr>
        <w:pStyle w:val="a0"/>
        <w:rPr>
          <w:rFonts w:ascii="Times New Roman" w:hAnsi="Times New Roman"/>
        </w:rPr>
      </w:pP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黑体" w:hAnsi="Times New Roman"/>
          <w:szCs w:val="32"/>
        </w:rPr>
      </w:pPr>
      <w:r w:rsidRPr="00C15868">
        <w:rPr>
          <w:rFonts w:ascii="Times New Roman" w:eastAsia="黑体" w:hAnsi="黑体"/>
          <w:szCs w:val="32"/>
        </w:rPr>
        <w:t>一、在施工图设计文件完成之前申报创建项目，应提交如下资料：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1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高品质绿色建造项目申报表（详见附件</w:t>
      </w:r>
      <w:r w:rsidRPr="00C15868">
        <w:rPr>
          <w:rFonts w:ascii="Times New Roman" w:eastAsia="仿宋_GB2312" w:hAnsi="Times New Roman"/>
          <w:szCs w:val="32"/>
        </w:rPr>
        <w:t>1</w:t>
      </w:r>
      <w:r w:rsidRPr="00C15868">
        <w:rPr>
          <w:rFonts w:ascii="Times New Roman" w:eastAsia="仿宋_GB2312" w:hAnsi="Times New Roman"/>
          <w:szCs w:val="32"/>
        </w:rPr>
        <w:t>）；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2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按住建部《绿色建造技术导则》中</w:t>
      </w:r>
      <w:r w:rsidRPr="00C15868">
        <w:rPr>
          <w:rFonts w:ascii="Times New Roman" w:eastAsia="仿宋_GB2312" w:hAnsi="Times New Roman"/>
          <w:szCs w:val="32"/>
        </w:rPr>
        <w:t>“</w:t>
      </w:r>
      <w:r w:rsidRPr="00C15868">
        <w:rPr>
          <w:rFonts w:ascii="Times New Roman" w:eastAsia="仿宋_GB2312" w:hAnsi="Times New Roman"/>
          <w:szCs w:val="32"/>
        </w:rPr>
        <w:t>绿色策划</w:t>
      </w:r>
      <w:r w:rsidRPr="00C15868">
        <w:rPr>
          <w:rFonts w:ascii="Times New Roman" w:eastAsia="仿宋_GB2312" w:hAnsi="Times New Roman"/>
          <w:szCs w:val="32"/>
        </w:rPr>
        <w:t>”</w:t>
      </w:r>
      <w:r w:rsidRPr="00C15868">
        <w:rPr>
          <w:rFonts w:ascii="Times New Roman" w:eastAsia="仿宋_GB2312" w:hAnsi="Times New Roman"/>
          <w:szCs w:val="32"/>
        </w:rPr>
        <w:t>要求，提交高品质绿色建造项目策划方案；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hAnsi="Times New Roman"/>
        </w:rPr>
      </w:pPr>
      <w:r w:rsidRPr="00C15868">
        <w:rPr>
          <w:rFonts w:ascii="Times New Roman" w:eastAsia="仿宋_GB2312" w:hAnsi="Times New Roman"/>
          <w:szCs w:val="32"/>
        </w:rPr>
        <w:t>3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相关佐证材料（参见附件</w:t>
      </w:r>
      <w:r w:rsidRPr="00C15868">
        <w:rPr>
          <w:rFonts w:ascii="Times New Roman" w:eastAsia="仿宋_GB2312" w:hAnsi="Times New Roman"/>
          <w:szCs w:val="32"/>
        </w:rPr>
        <w:t>3</w:t>
      </w:r>
      <w:r w:rsidRPr="00C15868">
        <w:rPr>
          <w:rFonts w:ascii="Times New Roman" w:eastAsia="仿宋_GB2312" w:hAnsi="Times New Roman"/>
          <w:szCs w:val="32"/>
        </w:rPr>
        <w:t>）。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黑体" w:hAnsi="Times New Roman"/>
          <w:szCs w:val="32"/>
        </w:rPr>
      </w:pPr>
      <w:r w:rsidRPr="00C15868">
        <w:rPr>
          <w:rFonts w:ascii="Times New Roman" w:eastAsia="黑体" w:hAnsi="黑体"/>
          <w:szCs w:val="32"/>
        </w:rPr>
        <w:t>二、在竣工验收之前申报创建项目，应提交如下资料：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1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高品质绿色建造项目申报表（详见附件</w:t>
      </w:r>
      <w:r w:rsidRPr="00C15868">
        <w:rPr>
          <w:rFonts w:ascii="Times New Roman" w:eastAsia="仿宋_GB2312" w:hAnsi="Times New Roman"/>
          <w:szCs w:val="32"/>
        </w:rPr>
        <w:t>1</w:t>
      </w:r>
      <w:r w:rsidRPr="00C15868">
        <w:rPr>
          <w:rFonts w:ascii="Times New Roman" w:eastAsia="仿宋_GB2312" w:hAnsi="Times New Roman"/>
          <w:szCs w:val="32"/>
        </w:rPr>
        <w:t>）；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2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按住建部《绿色建造技术导则》中</w:t>
      </w:r>
      <w:r w:rsidRPr="00C15868">
        <w:rPr>
          <w:rFonts w:ascii="Times New Roman" w:eastAsia="仿宋_GB2312" w:hAnsi="Times New Roman"/>
          <w:szCs w:val="32"/>
        </w:rPr>
        <w:t>“</w:t>
      </w:r>
      <w:r w:rsidRPr="00C15868">
        <w:rPr>
          <w:rFonts w:ascii="Times New Roman" w:eastAsia="仿宋_GB2312" w:hAnsi="Times New Roman"/>
          <w:szCs w:val="32"/>
        </w:rPr>
        <w:t>绿色策划</w:t>
      </w:r>
      <w:r w:rsidRPr="00C15868">
        <w:rPr>
          <w:rFonts w:ascii="Times New Roman" w:eastAsia="仿宋_GB2312" w:hAnsi="Times New Roman"/>
          <w:szCs w:val="32"/>
        </w:rPr>
        <w:t>”</w:t>
      </w:r>
      <w:r w:rsidRPr="00C15868">
        <w:rPr>
          <w:rFonts w:ascii="Times New Roman" w:eastAsia="仿宋_GB2312" w:hAnsi="Times New Roman"/>
          <w:szCs w:val="32"/>
        </w:rPr>
        <w:t>要求，提交高品质绿色建造项目策划方案；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3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按照高品质绿色建造项目评分表进行自评，提交项目自评价报告（设计阶段）；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4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项目所在地市州住房城乡建设管理部门组织的预评价意见；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5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施工图审查意见书及通过施工图审查机构审查的电子版设计图纸；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6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提交绿色建造施工情况与预评价意见符合性报告。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lastRenderedPageBreak/>
        <w:t>7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相关佐证材料（参见附件</w:t>
      </w:r>
      <w:r w:rsidRPr="00C15868">
        <w:rPr>
          <w:rFonts w:ascii="Times New Roman" w:eastAsia="仿宋_GB2312" w:hAnsi="Times New Roman"/>
          <w:szCs w:val="32"/>
        </w:rPr>
        <w:t>3</w:t>
      </w:r>
      <w:r w:rsidRPr="00C15868">
        <w:rPr>
          <w:rFonts w:ascii="Times New Roman" w:eastAsia="仿宋_GB2312" w:hAnsi="Times New Roman"/>
          <w:szCs w:val="32"/>
        </w:rPr>
        <w:t>）。</w:t>
      </w:r>
      <w:bookmarkStart w:id="0" w:name="_GoBack"/>
      <w:bookmarkEnd w:id="0"/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黑体" w:hAnsi="Times New Roman"/>
          <w:szCs w:val="32"/>
        </w:rPr>
      </w:pPr>
      <w:r w:rsidRPr="00C15868">
        <w:rPr>
          <w:rFonts w:ascii="Times New Roman" w:eastAsia="黑体" w:hAnsi="黑体"/>
          <w:szCs w:val="32"/>
        </w:rPr>
        <w:t>三、在竣工验收后申请高品质绿色建造项目评价认定的，应提交如下资料：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1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高品质绿色建造项目申报表（详见附件</w:t>
      </w:r>
      <w:r w:rsidRPr="00C15868">
        <w:rPr>
          <w:rFonts w:ascii="Times New Roman" w:eastAsia="仿宋_GB2312" w:hAnsi="Times New Roman"/>
          <w:szCs w:val="32"/>
        </w:rPr>
        <w:t>1</w:t>
      </w:r>
      <w:r w:rsidRPr="00C15868">
        <w:rPr>
          <w:rFonts w:ascii="Times New Roman" w:eastAsia="仿宋_GB2312" w:hAnsi="Times New Roman"/>
          <w:szCs w:val="32"/>
        </w:rPr>
        <w:t>）；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2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按住建部《绿色建造技术导则》</w:t>
      </w:r>
      <w:r w:rsidRPr="00C15868">
        <w:rPr>
          <w:rFonts w:ascii="Times New Roman" w:eastAsia="仿宋_GB2312" w:hAnsi="Times New Roman"/>
          <w:szCs w:val="32"/>
        </w:rPr>
        <w:t>“</w:t>
      </w:r>
      <w:r w:rsidRPr="00C15868">
        <w:rPr>
          <w:rFonts w:ascii="Times New Roman" w:eastAsia="仿宋_GB2312" w:hAnsi="Times New Roman"/>
          <w:szCs w:val="32"/>
        </w:rPr>
        <w:t>绿色策划</w:t>
      </w:r>
      <w:r w:rsidRPr="00C15868">
        <w:rPr>
          <w:rFonts w:ascii="Times New Roman" w:eastAsia="仿宋_GB2312" w:hAnsi="Times New Roman"/>
          <w:szCs w:val="32"/>
        </w:rPr>
        <w:t>”</w:t>
      </w:r>
      <w:r w:rsidRPr="00C15868">
        <w:rPr>
          <w:rFonts w:ascii="Times New Roman" w:eastAsia="仿宋_GB2312" w:hAnsi="Times New Roman"/>
          <w:szCs w:val="32"/>
        </w:rPr>
        <w:t>要求，提交高品质绿色建造项目策划方案；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3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施工图审查意见书及通过施工图审查机构审查的电子版设计图纸；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4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依照</w:t>
      </w:r>
      <w:r w:rsidRPr="00C15868">
        <w:rPr>
          <w:rFonts w:ascii="Times New Roman" w:eastAsia="仿宋_GB2312" w:hAnsi="Times New Roman"/>
          <w:szCs w:val="32"/>
        </w:rPr>
        <w:t>142</w:t>
      </w:r>
      <w:r w:rsidRPr="00C15868">
        <w:rPr>
          <w:rFonts w:ascii="Times New Roman" w:eastAsia="仿宋_GB2312" w:hAnsi="Times New Roman"/>
          <w:szCs w:val="32"/>
        </w:rPr>
        <w:t>号文件附件《高品质绿色建造项目评分表》，对设计阶段和施工阶段分别提交项目自评价报告；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5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项目所在地市州住房城乡建设管理部门组织的评价报告；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仿宋_GB2312" w:hAnsi="Times New Roman"/>
          <w:szCs w:val="32"/>
        </w:rPr>
      </w:pPr>
      <w:r w:rsidRPr="00C15868">
        <w:rPr>
          <w:rFonts w:ascii="Times New Roman" w:eastAsia="仿宋_GB2312" w:hAnsi="Times New Roman"/>
          <w:szCs w:val="32"/>
        </w:rPr>
        <w:t>6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竣工验收资料；</w:t>
      </w:r>
    </w:p>
    <w:p w:rsidR="00640582" w:rsidRPr="00C15868" w:rsidRDefault="00B2534F" w:rsidP="0016369F">
      <w:pPr>
        <w:ind w:firstLineChars="200" w:firstLine="624"/>
        <w:jc w:val="left"/>
        <w:rPr>
          <w:rFonts w:ascii="Times New Roman" w:eastAsia="方正小标宋_GBK" w:hAnsi="Times New Roman"/>
          <w:color w:val="333333"/>
          <w:szCs w:val="32"/>
        </w:rPr>
      </w:pPr>
      <w:r w:rsidRPr="00C15868">
        <w:rPr>
          <w:rFonts w:ascii="Times New Roman" w:eastAsia="仿宋_GB2312" w:hAnsi="Times New Roman"/>
          <w:szCs w:val="32"/>
        </w:rPr>
        <w:t>7</w:t>
      </w:r>
      <w:r w:rsidR="00C15868">
        <w:rPr>
          <w:rFonts w:ascii="Times New Roman" w:eastAsia="仿宋_GB2312" w:hAnsi="Times New Roman"/>
          <w:szCs w:val="32"/>
        </w:rPr>
        <w:t>．</w:t>
      </w:r>
      <w:r w:rsidRPr="00C15868">
        <w:rPr>
          <w:rFonts w:ascii="Times New Roman" w:eastAsia="仿宋_GB2312" w:hAnsi="Times New Roman"/>
          <w:szCs w:val="32"/>
        </w:rPr>
        <w:t>相关佐证材料（参见附件</w:t>
      </w:r>
      <w:r w:rsidRPr="00C15868">
        <w:rPr>
          <w:rFonts w:ascii="Times New Roman" w:eastAsia="仿宋_GB2312" w:hAnsi="Times New Roman"/>
          <w:szCs w:val="32"/>
        </w:rPr>
        <w:t>3</w:t>
      </w:r>
      <w:r w:rsidRPr="00C15868">
        <w:rPr>
          <w:rFonts w:ascii="Times New Roman" w:eastAsia="仿宋_GB2312" w:hAnsi="Times New Roman"/>
          <w:szCs w:val="32"/>
        </w:rPr>
        <w:t>）。</w:t>
      </w:r>
    </w:p>
    <w:sectPr w:rsidR="00640582" w:rsidRPr="00C15868" w:rsidSect="00FF32C4">
      <w:footerReference w:type="default" r:id="rId7"/>
      <w:pgSz w:w="11907" w:h="16840" w:code="9"/>
      <w:pgMar w:top="2098" w:right="1588" w:bottom="2098" w:left="1588" w:header="1701" w:footer="1701" w:gutter="0"/>
      <w:pgNumType w:start="6"/>
      <w:cols w:space="0"/>
      <w:docGrid w:type="linesAndChars" w:linePitch="574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868" w:rsidRDefault="00C15868" w:rsidP="00C15868">
      <w:r>
        <w:separator/>
      </w:r>
    </w:p>
  </w:endnote>
  <w:endnote w:type="continuationSeparator" w:id="1">
    <w:p w:rsidR="00C15868" w:rsidRDefault="00C15868" w:rsidP="00C15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 Light">
    <w:altName w:val="MS Mincho"/>
    <w:charset w:val="80"/>
    <w:family w:val="roman"/>
    <w:pitch w:val="default"/>
    <w:sig w:usb0="00000000" w:usb1="00000000" w:usb2="00000012" w:usb3="00000000" w:csb0="0002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698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15868" w:rsidRPr="00C15868" w:rsidRDefault="00C15868" w:rsidP="00C15868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C1586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C15868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C1586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259A8" w:rsidRPr="007259A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7</w:t>
        </w:r>
        <w:r w:rsidRPr="00C1586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868" w:rsidRDefault="00C15868" w:rsidP="00C15868">
      <w:r>
        <w:separator/>
      </w:r>
    </w:p>
  </w:footnote>
  <w:footnote w:type="continuationSeparator" w:id="1">
    <w:p w:rsidR="00C15868" w:rsidRDefault="00C15868" w:rsidP="00C15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56"/>
  <w:drawingGridVerticalSpacing w:val="287"/>
  <w:displayHorizontalDrawingGridEvery w:val="2"/>
  <w:displayVerticalDrawingGridEvery w:val="2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I3MDEzYThjMGM1OGM4NDRjYTQ0MmU3ODgxZjBlYjMifQ=="/>
  </w:docVars>
  <w:rsids>
    <w:rsidRoot w:val="000A1C98"/>
    <w:rsid w:val="A6FAAF28"/>
    <w:rsid w:val="BD1745E7"/>
    <w:rsid w:val="BF6B4E5B"/>
    <w:rsid w:val="BFAB747E"/>
    <w:rsid w:val="C7DE3924"/>
    <w:rsid w:val="DFFA398D"/>
    <w:rsid w:val="E3DADD39"/>
    <w:rsid w:val="E9FF98F4"/>
    <w:rsid w:val="EDBFC64F"/>
    <w:rsid w:val="EF173392"/>
    <w:rsid w:val="EF1D3FEF"/>
    <w:rsid w:val="EFFB63B8"/>
    <w:rsid w:val="F7CB8A7A"/>
    <w:rsid w:val="F7DDFBAE"/>
    <w:rsid w:val="F7EF2436"/>
    <w:rsid w:val="F7FB7935"/>
    <w:rsid w:val="F7FF94CC"/>
    <w:rsid w:val="F87B2B5C"/>
    <w:rsid w:val="FCF3E510"/>
    <w:rsid w:val="FE770A2C"/>
    <w:rsid w:val="FEB75CEB"/>
    <w:rsid w:val="FEFAE253"/>
    <w:rsid w:val="FFEF6861"/>
    <w:rsid w:val="FFF3E8EF"/>
    <w:rsid w:val="FFF9F8B5"/>
    <w:rsid w:val="000A1C98"/>
    <w:rsid w:val="000F4C07"/>
    <w:rsid w:val="00113FB5"/>
    <w:rsid w:val="001458F8"/>
    <w:rsid w:val="0016369F"/>
    <w:rsid w:val="00256209"/>
    <w:rsid w:val="002E72D9"/>
    <w:rsid w:val="00395CB0"/>
    <w:rsid w:val="00475E93"/>
    <w:rsid w:val="004972E0"/>
    <w:rsid w:val="004E7294"/>
    <w:rsid w:val="0054239F"/>
    <w:rsid w:val="00582B44"/>
    <w:rsid w:val="005A7FFC"/>
    <w:rsid w:val="005B42F6"/>
    <w:rsid w:val="005D7BEA"/>
    <w:rsid w:val="005E547F"/>
    <w:rsid w:val="00603925"/>
    <w:rsid w:val="00640582"/>
    <w:rsid w:val="00682355"/>
    <w:rsid w:val="006D0CE2"/>
    <w:rsid w:val="00724131"/>
    <w:rsid w:val="007259A8"/>
    <w:rsid w:val="00877609"/>
    <w:rsid w:val="0089605F"/>
    <w:rsid w:val="009143CD"/>
    <w:rsid w:val="0095708C"/>
    <w:rsid w:val="00A57A35"/>
    <w:rsid w:val="00B2534F"/>
    <w:rsid w:val="00B82E76"/>
    <w:rsid w:val="00BF1F4D"/>
    <w:rsid w:val="00BF5635"/>
    <w:rsid w:val="00C15868"/>
    <w:rsid w:val="00C6768F"/>
    <w:rsid w:val="00C94552"/>
    <w:rsid w:val="00CB6D4D"/>
    <w:rsid w:val="00D00D3C"/>
    <w:rsid w:val="00D353C4"/>
    <w:rsid w:val="00D542C9"/>
    <w:rsid w:val="00DD4BFD"/>
    <w:rsid w:val="00E413CF"/>
    <w:rsid w:val="00E871CE"/>
    <w:rsid w:val="00F758EE"/>
    <w:rsid w:val="00FF32C4"/>
    <w:rsid w:val="0439535F"/>
    <w:rsid w:val="05727D30"/>
    <w:rsid w:val="0A93295A"/>
    <w:rsid w:val="0A994A2A"/>
    <w:rsid w:val="0BC02285"/>
    <w:rsid w:val="0DD0533D"/>
    <w:rsid w:val="0FD7334F"/>
    <w:rsid w:val="10B63FE7"/>
    <w:rsid w:val="14C130B7"/>
    <w:rsid w:val="171C4D33"/>
    <w:rsid w:val="197F4AA3"/>
    <w:rsid w:val="1AB30FC7"/>
    <w:rsid w:val="1B7A565D"/>
    <w:rsid w:val="1BDE1224"/>
    <w:rsid w:val="1C1F3E11"/>
    <w:rsid w:val="1FFC8239"/>
    <w:rsid w:val="20611FDC"/>
    <w:rsid w:val="21CE5C86"/>
    <w:rsid w:val="22940317"/>
    <w:rsid w:val="26334B3A"/>
    <w:rsid w:val="27BD9826"/>
    <w:rsid w:val="2B2436C4"/>
    <w:rsid w:val="2C884632"/>
    <w:rsid w:val="2CC61E96"/>
    <w:rsid w:val="2CCE2B09"/>
    <w:rsid w:val="30E62ABE"/>
    <w:rsid w:val="3220315B"/>
    <w:rsid w:val="322F1E22"/>
    <w:rsid w:val="336F30B7"/>
    <w:rsid w:val="357B0458"/>
    <w:rsid w:val="37EB7C5D"/>
    <w:rsid w:val="3B7E75E4"/>
    <w:rsid w:val="3EDEE04B"/>
    <w:rsid w:val="3FEF5DEB"/>
    <w:rsid w:val="3FF97B03"/>
    <w:rsid w:val="414B6547"/>
    <w:rsid w:val="42BC2E2F"/>
    <w:rsid w:val="44115EF6"/>
    <w:rsid w:val="47334D3F"/>
    <w:rsid w:val="47FF8DE6"/>
    <w:rsid w:val="48285EB0"/>
    <w:rsid w:val="4A19065F"/>
    <w:rsid w:val="4A5E032E"/>
    <w:rsid w:val="52A909DE"/>
    <w:rsid w:val="531213C5"/>
    <w:rsid w:val="53140A58"/>
    <w:rsid w:val="5330233F"/>
    <w:rsid w:val="53B263EC"/>
    <w:rsid w:val="54C97772"/>
    <w:rsid w:val="56FD1244"/>
    <w:rsid w:val="58DD1ED9"/>
    <w:rsid w:val="5A487569"/>
    <w:rsid w:val="5A8C5546"/>
    <w:rsid w:val="5AB0759F"/>
    <w:rsid w:val="5BE97478"/>
    <w:rsid w:val="5CFDE101"/>
    <w:rsid w:val="5FD1618D"/>
    <w:rsid w:val="604D2EC1"/>
    <w:rsid w:val="63FB6167"/>
    <w:rsid w:val="654E71B8"/>
    <w:rsid w:val="6573667C"/>
    <w:rsid w:val="65B0413C"/>
    <w:rsid w:val="67FFC0F6"/>
    <w:rsid w:val="6A4A2EEB"/>
    <w:rsid w:val="6A9C03CD"/>
    <w:rsid w:val="6C105AE9"/>
    <w:rsid w:val="6D6FBA38"/>
    <w:rsid w:val="6F2D3DC4"/>
    <w:rsid w:val="716176BD"/>
    <w:rsid w:val="73BF29B6"/>
    <w:rsid w:val="74AB5645"/>
    <w:rsid w:val="78AB4FC6"/>
    <w:rsid w:val="791E240D"/>
    <w:rsid w:val="7AEE6BE0"/>
    <w:rsid w:val="7BBB2F7F"/>
    <w:rsid w:val="7BFF1770"/>
    <w:rsid w:val="7BFFFDB2"/>
    <w:rsid w:val="7CEF5C58"/>
    <w:rsid w:val="7D03645B"/>
    <w:rsid w:val="7DAF2609"/>
    <w:rsid w:val="7DF7D244"/>
    <w:rsid w:val="7E17E66E"/>
    <w:rsid w:val="7E679A30"/>
    <w:rsid w:val="7EFB71A9"/>
    <w:rsid w:val="7F2DD33D"/>
    <w:rsid w:val="7F5B2EBF"/>
    <w:rsid w:val="7F9CA71D"/>
    <w:rsid w:val="7FFB1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endnote tex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6369F"/>
    <w:pPr>
      <w:widowControl w:val="0"/>
      <w:jc w:val="both"/>
    </w:pPr>
    <w:rPr>
      <w:rFonts w:ascii="Calibri" w:hAnsi="Calibr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endnote text"/>
    <w:basedOn w:val="a"/>
    <w:qFormat/>
    <w:rsid w:val="00B2534F"/>
    <w:pPr>
      <w:snapToGrid w:val="0"/>
      <w:jc w:val="left"/>
    </w:pPr>
  </w:style>
  <w:style w:type="paragraph" w:styleId="a4">
    <w:name w:val="annotation text"/>
    <w:basedOn w:val="a"/>
    <w:uiPriority w:val="99"/>
    <w:semiHidden/>
    <w:unhideWhenUsed/>
    <w:qFormat/>
    <w:rsid w:val="00640582"/>
    <w:pPr>
      <w:jc w:val="left"/>
    </w:pPr>
  </w:style>
  <w:style w:type="paragraph" w:styleId="a5">
    <w:name w:val="footer"/>
    <w:basedOn w:val="a"/>
    <w:link w:val="Char"/>
    <w:uiPriority w:val="99"/>
    <w:unhideWhenUsed/>
    <w:qFormat/>
    <w:rsid w:val="00640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640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40582"/>
    <w:pPr>
      <w:widowControl/>
      <w:spacing w:before="100" w:beforeAutospacing="1" w:after="100" w:afterAutospacing="1"/>
      <w:jc w:val="left"/>
    </w:pPr>
    <w:rPr>
      <w:rFonts w:ascii="Yu Mincho Light" w:eastAsiaTheme="minorEastAsia" w:hAnsi="Yu Mincho Light" w:cs="Yu Mincho Light"/>
      <w:kern w:val="0"/>
      <w:sz w:val="24"/>
      <w:szCs w:val="24"/>
    </w:rPr>
  </w:style>
  <w:style w:type="table" w:styleId="a8">
    <w:name w:val="Table Grid"/>
    <w:basedOn w:val="a2"/>
    <w:qFormat/>
    <w:rsid w:val="00640582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640582"/>
    <w:rPr>
      <w:b/>
      <w:bCs/>
    </w:rPr>
  </w:style>
  <w:style w:type="character" w:styleId="aa">
    <w:name w:val="Emphasis"/>
    <w:basedOn w:val="a1"/>
    <w:uiPriority w:val="20"/>
    <w:qFormat/>
    <w:rsid w:val="00640582"/>
    <w:rPr>
      <w:i/>
      <w:iCs/>
    </w:rPr>
  </w:style>
  <w:style w:type="character" w:styleId="ab">
    <w:name w:val="Hyperlink"/>
    <w:basedOn w:val="a1"/>
    <w:qFormat/>
    <w:rsid w:val="0064058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640582"/>
    <w:pPr>
      <w:ind w:firstLineChars="200" w:firstLine="420"/>
    </w:pPr>
  </w:style>
  <w:style w:type="character" w:customStyle="1" w:styleId="Char0">
    <w:name w:val="页眉 Char"/>
    <w:basedOn w:val="a1"/>
    <w:link w:val="a6"/>
    <w:uiPriority w:val="99"/>
    <w:qFormat/>
    <w:rsid w:val="0064058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64058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26</Characters>
  <Application>Microsoft Office Word</Application>
  <DocSecurity>0</DocSecurity>
  <Lines>1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贺雪莲 172.16.19.111</cp:lastModifiedBy>
  <cp:revision>2</cp:revision>
  <cp:lastPrinted>2022-09-15T09:39:00Z</cp:lastPrinted>
  <dcterms:created xsi:type="dcterms:W3CDTF">2022-10-08T02:01:00Z</dcterms:created>
  <dcterms:modified xsi:type="dcterms:W3CDTF">2022-10-08T02:01:00Z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55B659E1F2E74046B5B1B9BA31E7F375</vt:lpwstr>
  </property>
</Properties>
</file>