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widowControl w:val="0"/>
        <w:wordWrap/>
        <w:adjustRightInd/>
        <w:snapToGrid/>
        <w:spacing w:line="600" w:lineRule="exact"/>
        <w:ind w:left="1700" w:leftChars="200" w:hanging="1068" w:hangingChars="30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>参加方舱医院建设表现突出单位和企业名单</w:t>
      </w:r>
    </w:p>
    <w:p>
      <w:pPr>
        <w:widowControl w:val="0"/>
        <w:wordWrap/>
        <w:adjustRightInd/>
        <w:snapToGrid/>
        <w:spacing w:line="600" w:lineRule="exact"/>
        <w:ind w:left="1580" w:leftChars="200" w:hanging="948" w:hangingChars="300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(排名不分先后）</w:t>
      </w:r>
    </w:p>
    <w:p>
      <w:pPr>
        <w:spacing w:line="600" w:lineRule="exact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一、建设（代建）单位、企业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1.海口市卫生和健康委员会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2.海口市城建集团有限公司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3.海口市城市发展有限公司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4.海口市路桥建设投资有限公司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5.海口市医疗健康产业投资发展有限公司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6.中共海南省委党校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7.海南省发展控股有限公司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8.海南观澜湖华谊冯小刚电影公社影视服务有限公司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9.三亚市卫生和健康委员会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10.三亚城市投资建设集团有限公司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11.儋州市委环新英湾港产城一体化建设领导小组办公室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二、勘察设计企业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12.上海建筑设计研究院有限公司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13.华东建筑设计研究院有限公司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14.中元国际（海南）工程设计研究院有限公司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15.上海市建工设计研究总院有限公司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16.中信建筑设计研究总院有限公司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17.北京市建筑设计研究院有限公司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18.中南建筑设计院股份有限公司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19.上海市政工程设计研究总院（集团）有限公司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20.中建三局集团有限公司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21.三亚欣城电力设计工程有限公司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22.三亚水文地质工程地质勘察院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23.中国中铁设计集团有限公司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24.中交第一公路勘察设计研究院有限公司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25.中交第四航务工程勘察设计院有限公司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26.同济大学建筑设计研究院（集团）有限公司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27.中国建筑技术集团有限公司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28.中国建筑上海设计研究院有限公司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29.海南华磊建筑设计咨询有限公司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30.海南南方建筑设计有限公司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三、施工企业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31.上海建工集团股份有限公司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32.上海建工集团股份有限公司海南区域总部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33.中国建筑一局（集团）有限公司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34.中国建筑一局（集团）有限公司海南分公司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35.中建三局集团有限公司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36.中建三局集团（海南）有限公司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37.中国建筑第四工程局有限公司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38.中国建筑第五工程局有限公司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39.中国建筑第六工程局有限公司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40.中国建筑第六工程局有限公司华南分公司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41.中国建筑第八工程局有限公司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中国中铁股份有限公司海南区域总部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中铁南方投资集团有限公司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中铁海南投资建设有限公司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中铁一局集团有限公司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46.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中铁二局集团有限公司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47.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中铁三局集团有限公司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48.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中铁四局集团有限公司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49.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中铁五局集团有限公司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50.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中铁八局集团有限公司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中铁十局集团有限公司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中铁建工集团有限公司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中铁电气化局集团有限公司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中铁上海工程局集团有限公司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中铁广州工程局集团有限公司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56.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中铁北京工程局集团有限公司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57.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中铁物贸集团有限公司</w:t>
      </w:r>
    </w:p>
    <w:p>
      <w:pPr>
        <w:spacing w:line="600" w:lineRule="exact"/>
        <w:ind w:firstLine="64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58.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中铁高新工业股份有限公司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59.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中铁一局集团有限公司第三工程分公司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60.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中铁一局集团有限公司广州分公司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中铁一局集团建筑安装工程有限公司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中铁一局集团桥梁工程有限公司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中铁二局集团第五工程有限公司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深圳中铁二局工程有限公司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中铁二局集团建筑有限公司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66.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中铁三局集团广东建设工程有限公司</w:t>
      </w:r>
    </w:p>
    <w:p>
      <w:pPr>
        <w:spacing w:line="600" w:lineRule="exact"/>
        <w:ind w:firstLine="640"/>
        <w:rPr>
          <w:rFonts w:ascii="仿宋_GB2312" w:hAnsi="黑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67.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中铁四局集团第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</w:rPr>
        <w:t>一工程有限公司</w:t>
      </w:r>
    </w:p>
    <w:p>
      <w:pPr>
        <w:spacing w:line="600" w:lineRule="exact"/>
        <w:ind w:firstLine="640"/>
        <w:rPr>
          <w:rFonts w:ascii="仿宋_GB2312" w:hAnsi="黑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黑体" w:eastAsia="仿宋_GB2312" w:cs="Times New Roman"/>
          <w:color w:val="auto"/>
          <w:sz w:val="32"/>
          <w:szCs w:val="32"/>
          <w:lang w:val="en-US" w:eastAsia="zh-CN"/>
        </w:rPr>
        <w:t>68.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</w:rPr>
        <w:t>中铁四局集团第四工程有限公司</w:t>
      </w:r>
    </w:p>
    <w:p>
      <w:pPr>
        <w:spacing w:line="600" w:lineRule="exact"/>
        <w:ind w:firstLine="640"/>
        <w:rPr>
          <w:rFonts w:ascii="仿宋_GB2312" w:hAnsi="黑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黑体" w:eastAsia="仿宋_GB2312" w:cs="Times New Roman"/>
          <w:color w:val="auto"/>
          <w:sz w:val="32"/>
          <w:szCs w:val="32"/>
          <w:lang w:val="en-US" w:eastAsia="zh-CN"/>
        </w:rPr>
        <w:t>69.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</w:rPr>
        <w:t>中铁四局集团有限公司南京分公司</w:t>
      </w:r>
    </w:p>
    <w:p>
      <w:pPr>
        <w:spacing w:line="600" w:lineRule="exact"/>
        <w:ind w:firstLine="640"/>
        <w:rPr>
          <w:rFonts w:ascii="仿宋_GB2312" w:hAnsi="黑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黑体" w:eastAsia="仿宋_GB2312" w:cs="Times New Roman"/>
          <w:color w:val="auto"/>
          <w:sz w:val="32"/>
          <w:szCs w:val="32"/>
          <w:lang w:val="en-US" w:eastAsia="zh-CN"/>
        </w:rPr>
        <w:t>70.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</w:rPr>
        <w:t>中铁四局集团电气化工程有限公司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中铁四局集团建筑工程有限公司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中铁四局集团钢结构建筑有限公司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中铁五局集团建筑工程有限责任公司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中铁八局集团第一工程有限公司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中铁电气化铁路运营管理公司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76.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中铁建工集团有限公司深圳分公司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77.</w:t>
      </w:r>
      <w:r>
        <w:rPr>
          <w:rFonts w:hint="eastAsia" w:ascii="仿宋_GB2312" w:hAnsi="仿宋_GB2312" w:eastAsia="仿宋_GB2312" w:cs="仿宋_GB2312"/>
          <w:color w:val="auto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</w:rPr>
        <w:instrText xml:space="preserve"> HYPERLINK "http://www.baidu.com/link?url=5wGDavAKC2djDFIY0gHVbydyRV75vMXbZRLLnixwN1QY9qrUWtPnrEIOMoVJT-Vun7yqHbOAmLi0zW1zFu6I5HmFVrq_L4qhmQ50rQ9Foti" \t "https://www.baidu.com/_blank" </w:instrText>
      </w:r>
      <w:r>
        <w:rPr>
          <w:rFonts w:hint="eastAsia" w:ascii="仿宋_GB2312" w:hAnsi="仿宋_GB2312" w:eastAsia="仿宋_GB2312" w:cs="仿宋_GB2312"/>
          <w:color w:val="auto"/>
        </w:rPr>
        <w:fldChar w:fldCharType="separate"/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中铁广州工程局集团第二工程有限公司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fldChar w:fldCharType="end"/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78.</w:t>
      </w:r>
      <w:r>
        <w:rPr>
          <w:rFonts w:hint="eastAsia" w:ascii="仿宋_GB2312" w:hAnsi="仿宋_GB2312" w:eastAsia="仿宋_GB2312" w:cs="仿宋_GB2312"/>
          <w:color w:val="auto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</w:rPr>
        <w:instrText xml:space="preserve"> HYPERLINK "http://www.baidu.com/link?url=5wGDavAKC2djDFIY0gHVbydyRV75vMXbZRLLnixwN1QY9qrUWtPnrEIOMoVJT-Vun7yqHbOAmLi0zW1zFu6I5HmFVrq_L4qhmQ50rQ9Foti" \t "https://www.baidu.com/_blank" </w:instrText>
      </w:r>
      <w:r>
        <w:rPr>
          <w:rFonts w:hint="eastAsia" w:ascii="仿宋_GB2312" w:hAnsi="仿宋_GB2312" w:eastAsia="仿宋_GB2312" w:cs="仿宋_GB2312"/>
          <w:color w:val="auto"/>
        </w:rPr>
        <w:fldChar w:fldCharType="separate"/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中铁广州工程局集团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深圳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工程有限公司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fldChar w:fldCharType="end"/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79.</w:t>
      </w:r>
      <w:r>
        <w:rPr>
          <w:rFonts w:hint="eastAsia" w:ascii="仿宋_GB2312" w:hAnsi="仿宋_GB2312" w:eastAsia="仿宋_GB2312" w:cs="仿宋_GB2312"/>
          <w:color w:val="auto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</w:rPr>
        <w:instrText xml:space="preserve"> HYPERLINK "http://www.baidu.com/link?url=5wGDavAKC2djDFIY0gHVbydyRV75vMXbZRLLnixwN1QY9qrUWtPnrEIOMoVJT-Vun7yqHbOAmLi0zW1zFu6I5HmFVrq_L4qhmQ50rQ9Foti" \t "https://www.baidu.com/_blank" </w:instrText>
      </w:r>
      <w:r>
        <w:rPr>
          <w:rFonts w:hint="eastAsia" w:ascii="仿宋_GB2312" w:hAnsi="仿宋_GB2312" w:eastAsia="仿宋_GB2312" w:cs="仿宋_GB2312"/>
          <w:color w:val="auto"/>
        </w:rPr>
        <w:fldChar w:fldCharType="separate"/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中铁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北京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工程局集团第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工程有限公司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fldChar w:fldCharType="end"/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80.</w:t>
      </w:r>
      <w:r>
        <w:rPr>
          <w:rFonts w:hint="eastAsia" w:ascii="仿宋_GB2312" w:hAnsi="仿宋_GB2312" w:eastAsia="仿宋_GB2312" w:cs="仿宋_GB2312"/>
          <w:color w:val="auto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</w:rPr>
        <w:instrText xml:space="preserve"> HYPERLINK "http://www.baidu.com/link?url=5wGDavAKC2djDFIY0gHVbydyRV75vMXbZRLLnixwN1QY9qrUWtPnrEIOMoVJT-Vun7yqHbOAmLi0zW1zFu6I5HmFVrq_L4qhmQ50rQ9Foti" \t "https://www.baidu.com/_blank" </w:instrText>
      </w:r>
      <w:r>
        <w:rPr>
          <w:rFonts w:hint="eastAsia" w:ascii="仿宋_GB2312" w:hAnsi="仿宋_GB2312" w:eastAsia="仿宋_GB2312" w:cs="仿宋_GB2312"/>
          <w:color w:val="auto"/>
        </w:rPr>
        <w:fldChar w:fldCharType="separate"/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中铁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北京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工程局集团第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工程有限公司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81.</w:t>
      </w:r>
      <w:r>
        <w:rPr>
          <w:rFonts w:hint="eastAsia" w:ascii="仿宋_GB2312" w:hAnsi="仿宋_GB2312" w:eastAsia="仿宋_GB2312" w:cs="仿宋_GB2312"/>
          <w:color w:val="auto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</w:rPr>
        <w:instrText xml:space="preserve"> HYPERLINK "http://www.baidu.com/link?url=5wGDavAKC2djDFIY0gHVbydyRV75vMXbZRLLnixwN1QY9qrUWtPnrEIOMoVJT-Vun7yqHbOAmLi0zW1zFu6I5HmFVrq_L4qhmQ50rQ9Foti" \t "https://www.baidu.com/_blank" </w:instrText>
      </w:r>
      <w:r>
        <w:rPr>
          <w:rFonts w:hint="eastAsia" w:ascii="仿宋_GB2312" w:hAnsi="仿宋_GB2312" w:eastAsia="仿宋_GB2312" w:cs="仿宋_GB2312"/>
          <w:color w:val="auto"/>
        </w:rPr>
        <w:fldChar w:fldCharType="separate"/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中铁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天丰建筑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工程有限公司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82.中铁建设集团有限公司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83.中铁二十局集团有限公司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84.海南省建设集团有限公司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85.海南建设工程股份有限公司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86.海南省建筑产业化股份有限公司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87.海南第一建设工程有限公司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88.海南第二建设工程有限公司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89.海南第三建设工程有限公司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90.海南第四建设工程有限公司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91.海南第五建设工程有限公司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92.海南第六建设工程有限公司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93.海南第七建设工程有限公司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94.海南建设安装工程有限公司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95.海南建设工程机械施工有限公司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96.海南三沙市建设工程有限公司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97.海南省海建城乡更新集团有限公司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98.上海建工五建集团有限公司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99.海口市建工集团有限公司</w:t>
      </w:r>
    </w:p>
    <w:p>
      <w:pPr>
        <w:numPr>
          <w:ilvl w:val="-1"/>
          <w:numId w:val="0"/>
        </w:numPr>
        <w:spacing w:line="600" w:lineRule="exact"/>
        <w:ind w:firstLine="632" w:firstLineChars="200"/>
        <w:jc w:val="left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100.三亚环境投资集团有限公司</w:t>
      </w:r>
    </w:p>
    <w:p>
      <w:pPr>
        <w:numPr>
          <w:ilvl w:val="-1"/>
          <w:numId w:val="0"/>
        </w:numPr>
        <w:spacing w:line="600" w:lineRule="exact"/>
        <w:ind w:firstLine="632" w:firstLineChars="200"/>
        <w:jc w:val="left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101.中交集团海南区域总部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102.中交一航局第五工程有限公司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103.中交路桥建设有限公司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104.中交一公局厦门工程有限公司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105.中交第四公路工程局有限公司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106.中交一公局集团有限公司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107.中交一公局集团建筑工程有限公司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108.中交第三公路工程局有限公司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109.中交第一航务工程局有限公司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110.中交一航局第三工程有限公司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111.中交第二航务工程局有限公司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112.中交第三航务工程局有限公司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113.中交第四航务工程局有限公司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114.中交瑞通建筑工程有限公司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115.中交三沙开发建设有限公司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116.中交一航局（海南）工程有限公司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117.中交一航局第一工程有限公司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118.中交一航局第二工程有限公司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119.中交一航局第五工程有限公司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120.中交海洋投资控股有限公司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121.中交海南建设投资有限公司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122.中国公路工程咨询集团有限公司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123.北京城建六建设集团有限公司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124.海南万泰建筑工程有限公司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125.中国电信股份有限公司三亚分公司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126.中国移动通信集团海南有限公司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127.三亚长丰海洋天然气工程建设有限公司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128.四川省南充市水电工程有限公司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129.三亚多益实业开发有限责任公司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130.海南川兴电力工程有限公司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131.北京城建亚泰建设集团有限公司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132.广东省化州市建筑工程总公司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133.海口江虹达实业有限公司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134.海南省农垦建工集团有限公司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135.海南省海口市建筑工程公司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136.中天建设集团有限公司海南分公司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137.广东腾越建筑工程有限公司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138.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汕头市潮阳第二建筑总公司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139.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黑龙江省铁诚建设工程有限公司</w:t>
      </w:r>
    </w:p>
    <w:p>
      <w:pPr>
        <w:numPr>
          <w:ilvl w:val="-1"/>
          <w:numId w:val="0"/>
        </w:numPr>
        <w:spacing w:line="600" w:lineRule="exact"/>
        <w:ind w:left="0" w:leftChars="0" w:firstLine="632" w:firstLineChars="200"/>
        <w:jc w:val="left"/>
        <w:outlineLvl w:val="9"/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140.海南建设工程机械施工有限公司</w:t>
      </w:r>
    </w:p>
    <w:p>
      <w:pPr>
        <w:numPr>
          <w:ilvl w:val="-1"/>
          <w:numId w:val="0"/>
        </w:numPr>
        <w:spacing w:line="600" w:lineRule="exact"/>
        <w:ind w:left="0" w:leftChars="0" w:firstLine="632" w:firstLineChars="200"/>
        <w:jc w:val="left"/>
        <w:outlineLvl w:val="9"/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141.海南正翰建设工程有限公司</w:t>
      </w:r>
    </w:p>
    <w:p>
      <w:pPr>
        <w:numPr>
          <w:ilvl w:val="-1"/>
          <w:numId w:val="0"/>
        </w:numPr>
        <w:spacing w:line="600" w:lineRule="exact"/>
        <w:ind w:left="0" w:leftChars="0" w:firstLine="632" w:firstLineChars="200"/>
        <w:jc w:val="left"/>
        <w:outlineLvl w:val="9"/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142.广东水利水电建设工程有限公司</w:t>
      </w:r>
    </w:p>
    <w:p>
      <w:pPr>
        <w:numPr>
          <w:ilvl w:val="-1"/>
          <w:numId w:val="0"/>
        </w:numPr>
        <w:spacing w:line="600" w:lineRule="exact"/>
        <w:ind w:left="0" w:leftChars="0" w:firstLine="632" w:firstLineChars="200"/>
        <w:jc w:val="left"/>
        <w:outlineLvl w:val="9"/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143.宣城市政建设集团有限公司</w:t>
      </w:r>
    </w:p>
    <w:p>
      <w:pPr>
        <w:numPr>
          <w:ilvl w:val="-1"/>
          <w:numId w:val="0"/>
        </w:numPr>
        <w:spacing w:line="600" w:lineRule="exact"/>
        <w:ind w:left="0" w:leftChars="0" w:firstLine="632" w:firstLineChars="200"/>
        <w:jc w:val="left"/>
        <w:outlineLvl w:val="9"/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144.中房集团海南中都置业管理有限公司</w:t>
      </w:r>
    </w:p>
    <w:p>
      <w:pPr>
        <w:numPr>
          <w:ilvl w:val="-1"/>
          <w:numId w:val="0"/>
        </w:numPr>
        <w:spacing w:line="600" w:lineRule="exact"/>
        <w:ind w:left="0" w:leftChars="0" w:firstLine="632" w:firstLineChars="200"/>
        <w:jc w:val="left"/>
        <w:outlineLvl w:val="9"/>
        <w:rPr>
          <w:rFonts w:hint="eastAsia" w:cs="仿宋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val="en-US" w:eastAsia="zh-CN"/>
        </w:rPr>
        <w:t>四、监理企业</w:t>
      </w:r>
    </w:p>
    <w:p>
      <w:pPr>
        <w:numPr>
          <w:ilvl w:val="-1"/>
          <w:numId w:val="0"/>
        </w:numPr>
        <w:spacing w:line="600" w:lineRule="exact"/>
        <w:ind w:left="0" w:leftChars="0" w:firstLine="632" w:firstLineChars="200"/>
        <w:jc w:val="left"/>
        <w:outlineLvl w:val="9"/>
        <w:rPr>
          <w:rFonts w:hint="eastAsia" w:ascii="仿宋_GB2312" w:hAnsi="仿宋_GB2312" w:eastAsia="仿宋_GB2312" w:cs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145.海口市工程建立有限公司</w:t>
      </w:r>
    </w:p>
    <w:p>
      <w:pPr>
        <w:numPr>
          <w:ilvl w:val="-1"/>
          <w:numId w:val="0"/>
        </w:numPr>
        <w:spacing w:line="600" w:lineRule="exact"/>
        <w:ind w:left="0" w:leftChars="0" w:firstLine="632" w:firstLineChars="200"/>
        <w:jc w:val="left"/>
        <w:outlineLvl w:val="9"/>
        <w:rPr>
          <w:rFonts w:hint="eastAsia" w:ascii="仿宋_GB2312" w:hAnsi="仿宋_GB2312" w:eastAsia="仿宋_GB2312" w:cs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146.河南省育兴建设工程管理有限公司</w:t>
      </w:r>
    </w:p>
    <w:p>
      <w:pPr>
        <w:numPr>
          <w:ilvl w:val="-1"/>
          <w:numId w:val="0"/>
        </w:numPr>
        <w:spacing w:line="600" w:lineRule="exact"/>
        <w:ind w:left="0" w:leftChars="0" w:firstLine="632" w:firstLineChars="200"/>
        <w:jc w:val="left"/>
        <w:outlineLvl w:val="9"/>
        <w:rPr>
          <w:rFonts w:hint="eastAsia" w:ascii="仿宋_GB2312" w:hAnsi="仿宋_GB2312" w:eastAsia="仿宋_GB2312" w:cs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147.和美工程集团有限公司</w:t>
      </w:r>
    </w:p>
    <w:p>
      <w:pPr>
        <w:numPr>
          <w:ilvl w:val="-1"/>
          <w:numId w:val="0"/>
        </w:numPr>
        <w:spacing w:line="600" w:lineRule="exact"/>
        <w:ind w:left="0" w:leftChars="0" w:firstLine="632" w:firstLineChars="200"/>
        <w:jc w:val="left"/>
        <w:outlineLvl w:val="9"/>
        <w:rPr>
          <w:rFonts w:hint="eastAsia" w:ascii="仿宋_GB2312" w:hAnsi="仿宋_GB2312" w:eastAsia="仿宋_GB2312" w:cs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148.中咨工程管理咨询有限公司</w:t>
      </w:r>
    </w:p>
    <w:p>
      <w:pPr>
        <w:numPr>
          <w:ilvl w:val="-1"/>
          <w:numId w:val="0"/>
        </w:numPr>
        <w:spacing w:line="600" w:lineRule="exact"/>
        <w:ind w:left="0" w:leftChars="0" w:firstLine="632" w:firstLineChars="200"/>
        <w:jc w:val="left"/>
        <w:outlineLvl w:val="9"/>
        <w:rPr>
          <w:rFonts w:hint="eastAsia" w:ascii="仿宋_GB2312" w:hAnsi="仿宋_GB2312" w:eastAsia="仿宋_GB2312" w:cs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149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.陕西省工程监理有限责任公司</w:t>
      </w:r>
    </w:p>
    <w:p>
      <w:pPr>
        <w:numPr>
          <w:ilvl w:val="0"/>
          <w:numId w:val="0"/>
        </w:numPr>
        <w:spacing w:line="600" w:lineRule="exact"/>
        <w:ind w:left="1896" w:leftChars="0" w:hanging="1896" w:hangingChars="600"/>
        <w:jc w:val="both"/>
        <w:rPr>
          <w:rFonts w:hint="eastAsia" w:cs="仿宋"/>
          <w:color w:val="auto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ind w:leftChars="-600"/>
        <w:jc w:val="both"/>
        <w:rPr>
          <w:rFonts w:hint="default" w:cs="仿宋"/>
          <w:color w:val="auto"/>
          <w:lang w:val="en-US" w:eastAsia="zh-CN"/>
        </w:rPr>
      </w:pPr>
      <w:r>
        <w:rPr>
          <w:rFonts w:hint="eastAsia" w:cs="仿宋"/>
          <w:color w:val="auto"/>
          <w:lang w:val="en-US" w:eastAsia="zh-CN"/>
        </w:rPr>
        <w:t>1</w:t>
      </w: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34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仿宋" w:hAnsi="仿宋" w:eastAsia="仿宋" w:cs="Times New Roman"/>
        <w:kern w:val="2"/>
        <w:sz w:val="18"/>
        <w:szCs w:val="24"/>
        <w:lang w:val="en-US" w:eastAsia="zh-CN" w:bidi="ar-SA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1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false"/>
  <w:bordersDoNotSurroundFooter w:val="false"/>
  <w:revisionView w:markup="0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OWIwYTQ1NmQyZDFlNGU4MjYwNzUzOWIwMTY4YzUxYTIifQ=="/>
  </w:docVars>
  <w:rsids>
    <w:rsidRoot w:val="00000000"/>
    <w:rsid w:val="00306767"/>
    <w:rsid w:val="01781A67"/>
    <w:rsid w:val="055A55B4"/>
    <w:rsid w:val="08A003F8"/>
    <w:rsid w:val="08CB58FE"/>
    <w:rsid w:val="0AF87381"/>
    <w:rsid w:val="0B6E5916"/>
    <w:rsid w:val="10141507"/>
    <w:rsid w:val="15D35237"/>
    <w:rsid w:val="15E2587E"/>
    <w:rsid w:val="161672D6"/>
    <w:rsid w:val="166E131D"/>
    <w:rsid w:val="174E6D99"/>
    <w:rsid w:val="17550AFC"/>
    <w:rsid w:val="1887113B"/>
    <w:rsid w:val="199D433D"/>
    <w:rsid w:val="1BBE036A"/>
    <w:rsid w:val="1D6D0123"/>
    <w:rsid w:val="1EE97E37"/>
    <w:rsid w:val="1EF06916"/>
    <w:rsid w:val="209A1340"/>
    <w:rsid w:val="21692C4A"/>
    <w:rsid w:val="223416BE"/>
    <w:rsid w:val="227619B0"/>
    <w:rsid w:val="241B4550"/>
    <w:rsid w:val="26CC5EBA"/>
    <w:rsid w:val="26E50D2A"/>
    <w:rsid w:val="27CE703E"/>
    <w:rsid w:val="2921376A"/>
    <w:rsid w:val="295C0BD2"/>
    <w:rsid w:val="29DF7CB3"/>
    <w:rsid w:val="2B822FEC"/>
    <w:rsid w:val="2CDE06F5"/>
    <w:rsid w:val="2F8317C1"/>
    <w:rsid w:val="31FE91B4"/>
    <w:rsid w:val="32897B2A"/>
    <w:rsid w:val="32A5172A"/>
    <w:rsid w:val="344C23E9"/>
    <w:rsid w:val="35064C8D"/>
    <w:rsid w:val="35F6F9AF"/>
    <w:rsid w:val="35FD40DC"/>
    <w:rsid w:val="36A75FFC"/>
    <w:rsid w:val="371B42F4"/>
    <w:rsid w:val="38A6388A"/>
    <w:rsid w:val="38FDAA1E"/>
    <w:rsid w:val="403F1053"/>
    <w:rsid w:val="40E507E1"/>
    <w:rsid w:val="47664D00"/>
    <w:rsid w:val="48AA2D59"/>
    <w:rsid w:val="48D06D44"/>
    <w:rsid w:val="4BEF3CA0"/>
    <w:rsid w:val="4D035C4F"/>
    <w:rsid w:val="4DBB7039"/>
    <w:rsid w:val="4EFFC2A2"/>
    <w:rsid w:val="4F7F4115"/>
    <w:rsid w:val="505F2EF7"/>
    <w:rsid w:val="51651C9A"/>
    <w:rsid w:val="55A41C2D"/>
    <w:rsid w:val="576F664C"/>
    <w:rsid w:val="58AB32D2"/>
    <w:rsid w:val="590F4AAE"/>
    <w:rsid w:val="59B83E4D"/>
    <w:rsid w:val="59BE1507"/>
    <w:rsid w:val="5CFE60C6"/>
    <w:rsid w:val="5FFE622D"/>
    <w:rsid w:val="60233ED8"/>
    <w:rsid w:val="61C04280"/>
    <w:rsid w:val="622D3ECF"/>
    <w:rsid w:val="6280132C"/>
    <w:rsid w:val="64FFE419"/>
    <w:rsid w:val="67F46CE8"/>
    <w:rsid w:val="69B875FD"/>
    <w:rsid w:val="6B3C7D82"/>
    <w:rsid w:val="6B8F7C15"/>
    <w:rsid w:val="6BEA51B4"/>
    <w:rsid w:val="6CF7668E"/>
    <w:rsid w:val="6D6F1EFF"/>
    <w:rsid w:val="6DBF764C"/>
    <w:rsid w:val="6EFBE433"/>
    <w:rsid w:val="6FFEDE5C"/>
    <w:rsid w:val="73593F52"/>
    <w:rsid w:val="73FE47A6"/>
    <w:rsid w:val="7589009F"/>
    <w:rsid w:val="75EFFF39"/>
    <w:rsid w:val="76FB051B"/>
    <w:rsid w:val="77F575C4"/>
    <w:rsid w:val="77FB3F93"/>
    <w:rsid w:val="78F68E53"/>
    <w:rsid w:val="78FD502C"/>
    <w:rsid w:val="79020895"/>
    <w:rsid w:val="7904192A"/>
    <w:rsid w:val="792C5912"/>
    <w:rsid w:val="79413289"/>
    <w:rsid w:val="7B7610C6"/>
    <w:rsid w:val="7CCC5441"/>
    <w:rsid w:val="7D124E1E"/>
    <w:rsid w:val="7D7F0C3B"/>
    <w:rsid w:val="7D8154E8"/>
    <w:rsid w:val="7EE84089"/>
    <w:rsid w:val="7FBAC19B"/>
    <w:rsid w:val="7FDA2DF5"/>
    <w:rsid w:val="7FED0E67"/>
    <w:rsid w:val="ADEB7674"/>
    <w:rsid w:val="B6694C7D"/>
    <w:rsid w:val="DBF775A6"/>
    <w:rsid w:val="F5B79A4D"/>
    <w:rsid w:val="FAFFCA71"/>
    <w:rsid w:val="FDF78D8D"/>
    <w:rsid w:val="FEFF4AD2"/>
    <w:rsid w:val="FF6C4F61"/>
    <w:rsid w:val="FFCF25E9"/>
    <w:rsid w:val="FFF55064"/>
    <w:rsid w:val="FFFB31A0"/>
    <w:rsid w:val="FFFF4B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1393</Words>
  <Characters>1517</Characters>
  <Lines>0</Lines>
  <Paragraphs>0</Paragraphs>
  <TotalTime>5</TotalTime>
  <ScaleCrop>false</ScaleCrop>
  <LinksUpToDate>false</LinksUpToDate>
  <CharactersWithSpaces>0</CharactersWithSpaces>
  <Application>WPS Office_11.8.2.9520_F1E327BC-269C-435d-A152-05C5408002CA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2021-11-26T08:17:00Z</dcterms:created>
  <dc:creator>Administrator</dc:creator>
  <cp:lastModifiedBy>杨翰</cp:lastModifiedBy>
  <dcterms:modified xsi:type="dcterms:W3CDTF">2022-09-14T16:14:25Z</dcterms:modified>
  <dc:title>附件：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2052-11.8.2.9520</vt:lpwstr>
  </property>
  <property fmtid="{D5CDD505-2E9C-101B-9397-08002B2CF9AE}" pid="3" name="ICV">
    <vt:lpwstr>46D3A1C7A13646E8A71CB720A9B53C8A</vt:lpwstr>
  </property>
</Properties>
</file>