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5A" w:rsidRDefault="00BC735A" w:rsidP="00BC735A">
      <w:pPr>
        <w:suppressAutoHyphens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第四批省级传统村落公示名单</w:t>
      </w:r>
    </w:p>
    <w:p w:rsidR="00BC735A" w:rsidRDefault="00BC735A" w:rsidP="00BC735A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（84个村）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淮北市濉溪县韩村镇淮海村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亳州市谯城区大杨镇丁固村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蚌埠市禹会区马城镇冯嘴村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六安市金寨县槐树湾乡万冲村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六安市霍山县漫水河镇道士冲村 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六安市霍山县上土市镇铜锣寨村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芜湖市无为市洪巷镇练溪村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芜湖市南陵县河湾镇西山村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池州市青阳县九华乡老田村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池州市石台县大演乡新联村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宣城市绩溪县板桥头乡尚田村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宣城市绩溪县临溪镇周坑村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宣城市绩溪县家朋乡竹里村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宣城市泾县茂林镇南容村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宣城市泾县丁家桥镇官庄村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宣城市泾县琴溪镇新元村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宣城市泾县茂林镇高湖村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宣城市旌德县俞村镇合锦村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宣城市旌德县兴隆镇大礼村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宣城市旌德县版书镇隐龙村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宣城市旌德县版书镇版书村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宣城市旌德县版书镇龙川村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宣城市旌德县云乐镇洪村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宣城市旌德县三溪镇三溪社区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宣城市旌德县三溪镇双河村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宣城市旌德县白地镇高甲村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宣城市旌德县白地镇洋川村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宣城市旌德县俞村镇凫阳村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宣城市宁国市港口镇港口村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安庆市桐城市新渡镇老梅村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安庆市桐城市龙眠街道双溪村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安庆市潜山市官庄镇金城村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安庆市潜山市官庄镇乐平村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安庆市潜山市槎水镇油坊村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安庆市潜山市官庄镇西岭村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安庆市潜山市官庄镇日光村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安庆市潜山市水吼镇驾雾村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安庆市潜山市水吼镇和平村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安庆市潜山市五庙乡程冲村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安庆市潜山市五庙乡红光村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安庆市宿松县北浴乡廖河村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安庆市宿松县北浴乡罗汉山村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安庆市宿松县柳坪乡邱山村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黄山市歙县坑口乡金龙潭村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黄山市歙县昌溪乡双源村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黄山市歙县王村镇新安村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黄山市歙县溪头镇大谷运村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黄山市歙县徽城镇鲍川村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黄山市歙县杞梓里镇马南村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黄山市歙县杞梓里镇官川村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黄山市歙县富堨镇青山村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歙县富堨镇徐村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歙县杞梓里镇民主村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歙县杞梓里镇五春村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歙县杞梓里镇西村村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歙县杞梓里镇六合村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歙县长陔乡石门坑村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歙县绍濂乡绍濂村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歙县绍濂乡古祝村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黄山市黟县碧阳镇丰梧村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黄山市徽州区杨村乡梅川村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徽州区洽舍乡长潭村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黄山市黄山区谭家桥镇东黄山村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黄山区谭家桥镇长罗村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黄山市黄山区新明乡樵山村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黄山市休宁县源芳乡渔临村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黄山市休宁县蓝田镇西村村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黄山市休宁县璜尖乡清溪村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休宁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白际乡白际村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休宁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白际乡结竹营村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休宁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渭桥乡渭桥村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休宁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东临溪镇小阜村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黄山市祁门县溶口乡景潭村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黄山市祁门县安凌镇赤岭村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黄山市祁门县安凌镇雷湖村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黄山市祁门县小路口镇胜利村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黄山市祁门县凫峰镇恒丰村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祁门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历口镇光辉村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祁门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历口镇石迹村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祁门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祁红乡祁红村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祁门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祁山镇光明村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祁门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祁山镇沙溪村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>
        <w:rPr>
          <w:rFonts w:ascii="仿宋_GB2312" w:eastAsia="仿宋_GB2312" w:hAnsi="仿宋_GB2312" w:cs="仿宋_GB2312"/>
          <w:sz w:val="32"/>
          <w:szCs w:val="32"/>
        </w:rPr>
        <w:t>祁门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/>
          <w:sz w:val="32"/>
          <w:szCs w:val="32"/>
        </w:rPr>
        <w:t>新安镇新上村</w:t>
      </w:r>
    </w:p>
    <w:p w:rsidR="00BC735A" w:rsidRDefault="00BC735A" w:rsidP="00BC735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黄山市祁门县金子牌镇洪村</w:t>
      </w:r>
    </w:p>
    <w:p w:rsidR="00491970" w:rsidRPr="00BC735A" w:rsidRDefault="00491970" w:rsidP="005A01E3">
      <w:pPr>
        <w:rPr>
          <w:szCs w:val="20"/>
        </w:rPr>
      </w:pPr>
    </w:p>
    <w:sectPr w:rsidR="00491970" w:rsidRPr="00BC735A" w:rsidSect="002C5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06106"/>
    <w:rsid w:val="00137C87"/>
    <w:rsid w:val="002C5F1F"/>
    <w:rsid w:val="0034634F"/>
    <w:rsid w:val="00350F87"/>
    <w:rsid w:val="003617A9"/>
    <w:rsid w:val="003639B7"/>
    <w:rsid w:val="003F4DC7"/>
    <w:rsid w:val="00482367"/>
    <w:rsid w:val="00491970"/>
    <w:rsid w:val="00495F95"/>
    <w:rsid w:val="00513C37"/>
    <w:rsid w:val="0051509D"/>
    <w:rsid w:val="00523C79"/>
    <w:rsid w:val="00570C9A"/>
    <w:rsid w:val="005801C2"/>
    <w:rsid w:val="005A01E3"/>
    <w:rsid w:val="005B1DBD"/>
    <w:rsid w:val="00603219"/>
    <w:rsid w:val="00670F6E"/>
    <w:rsid w:val="00713084"/>
    <w:rsid w:val="007B213D"/>
    <w:rsid w:val="00822B9F"/>
    <w:rsid w:val="00842EE9"/>
    <w:rsid w:val="0086031E"/>
    <w:rsid w:val="00870ECC"/>
    <w:rsid w:val="0087172E"/>
    <w:rsid w:val="008C67C7"/>
    <w:rsid w:val="0098505E"/>
    <w:rsid w:val="009A4FEF"/>
    <w:rsid w:val="009B15AA"/>
    <w:rsid w:val="009B2333"/>
    <w:rsid w:val="009D4575"/>
    <w:rsid w:val="009F3AFB"/>
    <w:rsid w:val="00A11BC2"/>
    <w:rsid w:val="00AB7F39"/>
    <w:rsid w:val="00AE1A6A"/>
    <w:rsid w:val="00B52AF1"/>
    <w:rsid w:val="00BC735A"/>
    <w:rsid w:val="00BE299D"/>
    <w:rsid w:val="00C45CE6"/>
    <w:rsid w:val="00CF0757"/>
    <w:rsid w:val="00D323BD"/>
    <w:rsid w:val="00D3424F"/>
    <w:rsid w:val="00DA5AAF"/>
    <w:rsid w:val="00DD4235"/>
    <w:rsid w:val="00E27A40"/>
    <w:rsid w:val="00ED3AC9"/>
    <w:rsid w:val="00F54F12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C73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1"/>
    <w:rsid w:val="00F70F01"/>
  </w:style>
  <w:style w:type="paragraph" w:styleId="a4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DD4235"/>
    <w:rPr>
      <w:sz w:val="18"/>
      <w:szCs w:val="18"/>
    </w:rPr>
  </w:style>
  <w:style w:type="table" w:styleId="a6">
    <w:name w:val="Table Grid"/>
    <w:basedOn w:val="a2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FF48CA"/>
    <w:rPr>
      <w:b/>
      <w:bCs/>
    </w:rPr>
  </w:style>
  <w:style w:type="paragraph" w:styleId="a0">
    <w:name w:val="caption"/>
    <w:basedOn w:val="a"/>
    <w:next w:val="a"/>
    <w:uiPriority w:val="35"/>
    <w:semiHidden/>
    <w:unhideWhenUsed/>
    <w:qFormat/>
    <w:rsid w:val="00BC735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951</Characters>
  <Application>Microsoft Office Word</Application>
  <DocSecurity>0</DocSecurity>
  <Lines>7</Lines>
  <Paragraphs>2</Paragraphs>
  <ScaleCrop>false</ScaleCrop>
  <Company>china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2023-01-31T08:38:00Z</dcterms:created>
  <dcterms:modified xsi:type="dcterms:W3CDTF">2023-01-31T08:38:00Z</dcterms:modified>
</cp:coreProperties>
</file>