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2023年拟授予“内蒙古自治区装配式建筑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示范产业基地”称号的名单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70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内蒙古汇方新型建材有限公司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装配式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生产基地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内蒙古汇方新型建材有限公司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内蒙古华建绿智建筑产业化有限公司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装配式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（混凝土）部品部件生产类示范产业基地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内蒙古华建绿智建筑产业化有限公司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呼伦贝尔市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华晟钢结构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装配式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产业基地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呼伦贝尔市华晟钢结构制造有限公司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呼伦贝尔宏强建材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装配式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建筑装配房及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部品部件类产业基地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呼伦贝尔宏强新型建材有限公司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兴安盟昌鑫新型建筑材料科技有限公司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彩钢复合板生产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兴安盟昌鑫新型建筑材料科技有限公司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农村牧区装配式科技蒙古包研发生产基地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木结构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内蒙古灵汇精晶太阳能科技有限公司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内蒙古恒基装配建筑新材料有限公司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装配式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板材生产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内蒙古恒基装配建筑新材料有限公司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8BEEE5-B7E9-4D48-B95D-FAFA754AD9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37094C-6E1B-499A-A72C-417F252174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06569C-8935-457F-BA66-4B992AA9D6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  <w:docVar w:name="KSO_WPS_MARK_KEY" w:val="e103f3bd-22c4-415f-8675-b795a5eee6fa"/>
  </w:docVars>
  <w:rsids>
    <w:rsidRoot w:val="5D512CBB"/>
    <w:rsid w:val="05E61E76"/>
    <w:rsid w:val="1535707B"/>
    <w:rsid w:val="18AE61B9"/>
    <w:rsid w:val="1D975B4D"/>
    <w:rsid w:val="1ED70F7D"/>
    <w:rsid w:val="27195933"/>
    <w:rsid w:val="2B5D2415"/>
    <w:rsid w:val="36B10C29"/>
    <w:rsid w:val="481B604A"/>
    <w:rsid w:val="5D512CBB"/>
    <w:rsid w:val="62BB64C6"/>
    <w:rsid w:val="652B47FF"/>
    <w:rsid w:val="6E5745F9"/>
    <w:rsid w:val="72D4112B"/>
    <w:rsid w:val="78B83176"/>
    <w:rsid w:val="7B537AD4"/>
    <w:rsid w:val="7B94168F"/>
    <w:rsid w:val="7C1C10A2"/>
    <w:rsid w:val="7FC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467</Characters>
  <Lines>0</Lines>
  <Paragraphs>0</Paragraphs>
  <TotalTime>78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2021-12-21T01:48:00Z</dcterms:created>
  <dc:creator>杨春烨</dc:creator>
  <cp:lastModifiedBy>嗯</cp:lastModifiedBy>
  <cp:lastPrinted>2023-12-20T07:31:00Z</cp:lastPrinted>
  <dcterms:modified xsi:type="dcterms:W3CDTF">2023-12-20T08:23:37Z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EB9342973F624AD98C96C91AD718241D_13</vt:lpwstr>
  </property>
</Properties>
</file>