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C1A9" w14:textId="77777777" w:rsidR="002C313E" w:rsidRDefault="00000000">
      <w:pPr>
        <w:tabs>
          <w:tab w:val="left" w:pos="2685"/>
          <w:tab w:val="left" w:pos="3124"/>
          <w:tab w:val="left" w:pos="4034"/>
          <w:tab w:val="left" w:pos="4317"/>
        </w:tabs>
        <w:spacing w:line="400" w:lineRule="exact"/>
        <w:ind w:right="480"/>
        <w:jc w:val="left"/>
        <w:rPr>
          <w:rFonts w:ascii="仿宋" w:eastAsia="仿宋" w:hAnsi="仿宋" w:cs="仿宋"/>
          <w:sz w:val="32"/>
          <w:szCs w:val="32"/>
        </w:rPr>
      </w:pPr>
      <w:r>
        <w:rPr>
          <w:rFonts w:ascii="仿宋" w:eastAsia="仿宋" w:hAnsi="仿宋" w:cs="仿宋" w:hint="eastAsia"/>
          <w:sz w:val="32"/>
          <w:szCs w:val="32"/>
        </w:rPr>
        <w:t>附件：</w:t>
      </w:r>
    </w:p>
    <w:p w14:paraId="4820632F" w14:textId="77777777" w:rsidR="002C313E" w:rsidRDefault="00000000">
      <w:pPr>
        <w:tabs>
          <w:tab w:val="left" w:pos="2685"/>
          <w:tab w:val="left" w:pos="3124"/>
          <w:tab w:val="left" w:pos="4034"/>
          <w:tab w:val="left" w:pos="4317"/>
        </w:tabs>
        <w:spacing w:line="400" w:lineRule="exact"/>
        <w:ind w:right="480"/>
        <w:jc w:val="center"/>
        <w:rPr>
          <w:rFonts w:ascii="仿宋" w:eastAsia="仿宋" w:hAnsi="仿宋" w:cs="仿宋"/>
          <w:sz w:val="20"/>
          <w:szCs w:val="20"/>
        </w:rPr>
      </w:pPr>
      <w:r>
        <w:rPr>
          <w:rFonts w:ascii="华文中宋" w:eastAsia="华文中宋" w:hAnsi="华文中宋" w:cs="Times New Roman" w:hint="eastAsia"/>
          <w:b/>
          <w:bCs/>
          <w:sz w:val="36"/>
          <w:szCs w:val="22"/>
        </w:rPr>
        <w:t>受检工程混凝土使用质量调研表</w:t>
      </w:r>
    </w:p>
    <w:p w14:paraId="1D89E668" w14:textId="77777777" w:rsidR="002C313E" w:rsidRDefault="00000000">
      <w:pPr>
        <w:widowControl/>
        <w:tabs>
          <w:tab w:val="left" w:pos="2685"/>
          <w:tab w:val="left" w:pos="3124"/>
          <w:tab w:val="left" w:pos="4601"/>
        </w:tabs>
        <w:jc w:val="center"/>
        <w:rPr>
          <w:rFonts w:ascii="仿宋" w:eastAsia="仿宋" w:hAnsi="仿宋" w:cs="仿宋"/>
          <w:color w:val="000000"/>
          <w:sz w:val="24"/>
        </w:rPr>
      </w:pPr>
      <w:r>
        <w:rPr>
          <w:rFonts w:ascii="仿宋" w:eastAsia="仿宋" w:hAnsi="仿宋" w:cs="仿宋" w:hint="eastAsia"/>
          <w:color w:val="000000"/>
          <w:sz w:val="24"/>
        </w:rPr>
        <w:t>受检工程项目基本情况表</w:t>
      </w:r>
    </w:p>
    <w:tbl>
      <w:tblPr>
        <w:tblStyle w:val="a4"/>
        <w:tblW w:w="0" w:type="auto"/>
        <w:tblLook w:val="04A0" w:firstRow="1" w:lastRow="0" w:firstColumn="1" w:lastColumn="0" w:noHBand="0" w:noVBand="1"/>
      </w:tblPr>
      <w:tblGrid>
        <w:gridCol w:w="4148"/>
        <w:gridCol w:w="4148"/>
      </w:tblGrid>
      <w:tr w:rsidR="002C313E" w14:paraId="4285E24B" w14:textId="77777777">
        <w:tc>
          <w:tcPr>
            <w:tcW w:w="8522" w:type="dxa"/>
            <w:gridSpan w:val="2"/>
          </w:tcPr>
          <w:p w14:paraId="4E58DF93"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工程名称：</w:t>
            </w:r>
          </w:p>
        </w:tc>
      </w:tr>
      <w:tr w:rsidR="002C313E" w14:paraId="3791C666" w14:textId="77777777">
        <w:tc>
          <w:tcPr>
            <w:tcW w:w="8522" w:type="dxa"/>
            <w:gridSpan w:val="2"/>
          </w:tcPr>
          <w:p w14:paraId="2547338F"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工程地址：</w:t>
            </w:r>
          </w:p>
        </w:tc>
      </w:tr>
      <w:tr w:rsidR="002C313E" w14:paraId="18E2B7B9" w14:textId="77777777">
        <w:tc>
          <w:tcPr>
            <w:tcW w:w="8522" w:type="dxa"/>
            <w:gridSpan w:val="2"/>
          </w:tcPr>
          <w:p w14:paraId="6E74FB89"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施工许可证号：</w:t>
            </w:r>
          </w:p>
        </w:tc>
      </w:tr>
      <w:tr w:rsidR="002C313E" w14:paraId="7C09E261" w14:textId="77777777">
        <w:tc>
          <w:tcPr>
            <w:tcW w:w="4261" w:type="dxa"/>
          </w:tcPr>
          <w:p w14:paraId="4CAEFEE9"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建筑面积：</w:t>
            </w:r>
          </w:p>
        </w:tc>
        <w:tc>
          <w:tcPr>
            <w:tcW w:w="4261" w:type="dxa"/>
          </w:tcPr>
          <w:p w14:paraId="70760E27"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合同造价：</w:t>
            </w:r>
          </w:p>
        </w:tc>
      </w:tr>
      <w:tr w:rsidR="002C313E" w14:paraId="4F7D44C6" w14:textId="77777777">
        <w:tc>
          <w:tcPr>
            <w:tcW w:w="4261" w:type="dxa"/>
          </w:tcPr>
          <w:p w14:paraId="223E98F4"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形象进度：</w:t>
            </w:r>
          </w:p>
        </w:tc>
        <w:tc>
          <w:tcPr>
            <w:tcW w:w="4261" w:type="dxa"/>
          </w:tcPr>
          <w:p w14:paraId="567E89E7"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结构形式：  层数：</w:t>
            </w:r>
          </w:p>
        </w:tc>
      </w:tr>
      <w:tr w:rsidR="002C313E" w14:paraId="47E28116" w14:textId="77777777">
        <w:tc>
          <w:tcPr>
            <w:tcW w:w="4261" w:type="dxa"/>
          </w:tcPr>
          <w:p w14:paraId="13C44250"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开工日期：</w:t>
            </w:r>
          </w:p>
        </w:tc>
        <w:tc>
          <w:tcPr>
            <w:tcW w:w="4261" w:type="dxa"/>
          </w:tcPr>
          <w:p w14:paraId="6B30BD7E"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计划竣工日期：</w:t>
            </w:r>
          </w:p>
        </w:tc>
      </w:tr>
      <w:tr w:rsidR="002C313E" w14:paraId="3D888377" w14:textId="77777777">
        <w:tc>
          <w:tcPr>
            <w:tcW w:w="8522" w:type="dxa"/>
            <w:gridSpan w:val="2"/>
          </w:tcPr>
          <w:p w14:paraId="577EFBA3" w14:textId="77777777" w:rsidR="002C313E" w:rsidRDefault="00000000">
            <w:pPr>
              <w:tabs>
                <w:tab w:val="left" w:pos="2685"/>
                <w:tab w:val="left" w:pos="3124"/>
              </w:tabs>
              <w:spacing w:line="560" w:lineRule="exact"/>
              <w:jc w:val="center"/>
              <w:rPr>
                <w:rFonts w:ascii="仿宋" w:eastAsia="仿宋" w:hAnsi="仿宋" w:cs="仿宋_GB2312"/>
                <w:sz w:val="28"/>
                <w:szCs w:val="28"/>
              </w:rPr>
            </w:pPr>
            <w:r>
              <w:rPr>
                <w:rFonts w:ascii="仿宋" w:eastAsia="仿宋" w:hAnsi="仿宋" w:cs="仿宋_GB2312" w:hint="eastAsia"/>
                <w:b/>
                <w:bCs/>
                <w:sz w:val="28"/>
                <w:szCs w:val="28"/>
              </w:rPr>
              <w:t>建设单位</w:t>
            </w:r>
          </w:p>
        </w:tc>
      </w:tr>
      <w:tr w:rsidR="002C313E" w14:paraId="5ACF9E4B" w14:textId="77777777">
        <w:tc>
          <w:tcPr>
            <w:tcW w:w="8522" w:type="dxa"/>
            <w:gridSpan w:val="2"/>
          </w:tcPr>
          <w:p w14:paraId="3928519C"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单位名称：</w:t>
            </w:r>
          </w:p>
        </w:tc>
      </w:tr>
      <w:tr w:rsidR="002C313E" w14:paraId="7F72E92D" w14:textId="77777777">
        <w:tc>
          <w:tcPr>
            <w:tcW w:w="8522" w:type="dxa"/>
            <w:gridSpan w:val="2"/>
          </w:tcPr>
          <w:p w14:paraId="69F88E2B"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项目负责人：</w:t>
            </w:r>
          </w:p>
        </w:tc>
      </w:tr>
      <w:tr w:rsidR="002C313E" w14:paraId="1ADA4B57" w14:textId="77777777">
        <w:tc>
          <w:tcPr>
            <w:tcW w:w="8522" w:type="dxa"/>
            <w:gridSpan w:val="2"/>
          </w:tcPr>
          <w:p w14:paraId="76685037" w14:textId="77777777" w:rsidR="002C313E" w:rsidRDefault="00000000">
            <w:pPr>
              <w:tabs>
                <w:tab w:val="left" w:pos="2685"/>
                <w:tab w:val="left" w:pos="3124"/>
              </w:tabs>
              <w:spacing w:line="560" w:lineRule="exact"/>
              <w:jc w:val="center"/>
              <w:rPr>
                <w:rFonts w:ascii="仿宋" w:eastAsia="仿宋" w:hAnsi="仿宋" w:cs="仿宋_GB2312"/>
                <w:sz w:val="28"/>
                <w:szCs w:val="28"/>
              </w:rPr>
            </w:pPr>
            <w:r>
              <w:rPr>
                <w:rFonts w:ascii="仿宋" w:eastAsia="仿宋" w:hAnsi="仿宋" w:cs="仿宋_GB2312" w:hint="eastAsia"/>
                <w:b/>
                <w:bCs/>
                <w:sz w:val="28"/>
                <w:szCs w:val="28"/>
              </w:rPr>
              <w:t>监理单位</w:t>
            </w:r>
          </w:p>
        </w:tc>
      </w:tr>
      <w:tr w:rsidR="002C313E" w14:paraId="7F34FCB3" w14:textId="77777777">
        <w:tc>
          <w:tcPr>
            <w:tcW w:w="4261" w:type="dxa"/>
          </w:tcPr>
          <w:p w14:paraId="4388F7BC"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单位名称：</w:t>
            </w:r>
          </w:p>
        </w:tc>
        <w:tc>
          <w:tcPr>
            <w:tcW w:w="4261" w:type="dxa"/>
          </w:tcPr>
          <w:p w14:paraId="7894CACC"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企业资质：</w:t>
            </w:r>
          </w:p>
        </w:tc>
      </w:tr>
      <w:tr w:rsidR="002C313E" w14:paraId="2EB0E1A3" w14:textId="77777777">
        <w:tc>
          <w:tcPr>
            <w:tcW w:w="4261" w:type="dxa"/>
          </w:tcPr>
          <w:p w14:paraId="2ECF6453"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项目负责人</w:t>
            </w:r>
          </w:p>
        </w:tc>
        <w:tc>
          <w:tcPr>
            <w:tcW w:w="4261" w:type="dxa"/>
          </w:tcPr>
          <w:p w14:paraId="6548A362"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执业资格：</w:t>
            </w:r>
          </w:p>
        </w:tc>
      </w:tr>
      <w:tr w:rsidR="002C313E" w14:paraId="19D7502A" w14:textId="77777777">
        <w:tc>
          <w:tcPr>
            <w:tcW w:w="8522" w:type="dxa"/>
            <w:gridSpan w:val="2"/>
          </w:tcPr>
          <w:p w14:paraId="52CCE76E" w14:textId="77777777" w:rsidR="002C313E" w:rsidRDefault="00000000">
            <w:pPr>
              <w:tabs>
                <w:tab w:val="left" w:pos="2685"/>
                <w:tab w:val="left" w:pos="3124"/>
              </w:tabs>
              <w:spacing w:line="560" w:lineRule="exact"/>
              <w:jc w:val="center"/>
              <w:rPr>
                <w:rFonts w:ascii="仿宋" w:eastAsia="仿宋" w:hAnsi="仿宋" w:cs="仿宋_GB2312"/>
                <w:sz w:val="28"/>
                <w:szCs w:val="28"/>
              </w:rPr>
            </w:pPr>
            <w:r>
              <w:rPr>
                <w:rFonts w:ascii="仿宋" w:eastAsia="仿宋" w:hAnsi="仿宋" w:cs="仿宋_GB2312" w:hint="eastAsia"/>
                <w:b/>
                <w:bCs/>
                <w:sz w:val="28"/>
                <w:szCs w:val="28"/>
              </w:rPr>
              <w:t>施工单位</w:t>
            </w:r>
          </w:p>
        </w:tc>
      </w:tr>
      <w:tr w:rsidR="002C313E" w14:paraId="2B14E153" w14:textId="77777777">
        <w:tc>
          <w:tcPr>
            <w:tcW w:w="4261" w:type="dxa"/>
          </w:tcPr>
          <w:p w14:paraId="742B0FA1"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单位名称：</w:t>
            </w:r>
          </w:p>
        </w:tc>
        <w:tc>
          <w:tcPr>
            <w:tcW w:w="4261" w:type="dxa"/>
          </w:tcPr>
          <w:p w14:paraId="3303926B"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企业资质：</w:t>
            </w:r>
          </w:p>
        </w:tc>
      </w:tr>
      <w:tr w:rsidR="002C313E" w14:paraId="33366C56" w14:textId="77777777">
        <w:tc>
          <w:tcPr>
            <w:tcW w:w="4261" w:type="dxa"/>
          </w:tcPr>
          <w:p w14:paraId="5B14E772"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项目负责人：</w:t>
            </w:r>
          </w:p>
        </w:tc>
        <w:tc>
          <w:tcPr>
            <w:tcW w:w="4261" w:type="dxa"/>
          </w:tcPr>
          <w:p w14:paraId="4BFFE664"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执业资格：</w:t>
            </w:r>
          </w:p>
        </w:tc>
      </w:tr>
      <w:tr w:rsidR="002C313E" w14:paraId="3A8D07B8" w14:textId="77777777">
        <w:tc>
          <w:tcPr>
            <w:tcW w:w="8522" w:type="dxa"/>
            <w:gridSpan w:val="2"/>
          </w:tcPr>
          <w:p w14:paraId="49E6E932" w14:textId="77777777" w:rsidR="002C313E" w:rsidRDefault="00000000">
            <w:pPr>
              <w:tabs>
                <w:tab w:val="left" w:pos="2685"/>
                <w:tab w:val="left" w:pos="3124"/>
              </w:tabs>
              <w:spacing w:line="560" w:lineRule="exact"/>
              <w:jc w:val="center"/>
              <w:rPr>
                <w:rFonts w:ascii="仿宋" w:eastAsia="仿宋" w:hAnsi="仿宋" w:cs="仿宋_GB2312"/>
                <w:sz w:val="28"/>
                <w:szCs w:val="28"/>
              </w:rPr>
            </w:pPr>
            <w:r>
              <w:rPr>
                <w:rFonts w:ascii="仿宋" w:eastAsia="仿宋" w:hAnsi="仿宋" w:cs="仿宋_GB2312" w:hint="eastAsia"/>
                <w:b/>
                <w:bCs/>
                <w:sz w:val="28"/>
                <w:szCs w:val="28"/>
              </w:rPr>
              <w:t>预拌混凝土生产企业1</w:t>
            </w:r>
          </w:p>
        </w:tc>
      </w:tr>
      <w:tr w:rsidR="002C313E" w14:paraId="47651606" w14:textId="77777777">
        <w:tc>
          <w:tcPr>
            <w:tcW w:w="8522" w:type="dxa"/>
            <w:gridSpan w:val="2"/>
          </w:tcPr>
          <w:p w14:paraId="4F6DEE8A"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单位名称：</w:t>
            </w:r>
          </w:p>
        </w:tc>
      </w:tr>
      <w:tr w:rsidR="002C313E" w14:paraId="447C4A8D" w14:textId="77777777">
        <w:tc>
          <w:tcPr>
            <w:tcW w:w="4261" w:type="dxa"/>
          </w:tcPr>
          <w:p w14:paraId="0C0AC19E"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企业资质：</w:t>
            </w:r>
          </w:p>
        </w:tc>
        <w:tc>
          <w:tcPr>
            <w:tcW w:w="4261" w:type="dxa"/>
          </w:tcPr>
          <w:p w14:paraId="13B29149"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技术负责人：</w:t>
            </w:r>
          </w:p>
        </w:tc>
      </w:tr>
      <w:tr w:rsidR="002C313E" w14:paraId="40D5D57E" w14:textId="77777777">
        <w:tc>
          <w:tcPr>
            <w:tcW w:w="8522" w:type="dxa"/>
            <w:gridSpan w:val="2"/>
          </w:tcPr>
          <w:p w14:paraId="6F44E36E" w14:textId="77777777" w:rsidR="002C313E" w:rsidRDefault="00000000">
            <w:pPr>
              <w:tabs>
                <w:tab w:val="left" w:pos="2685"/>
                <w:tab w:val="left" w:pos="3124"/>
              </w:tabs>
              <w:spacing w:line="560" w:lineRule="exact"/>
              <w:jc w:val="center"/>
              <w:rPr>
                <w:rFonts w:ascii="仿宋" w:eastAsia="仿宋" w:hAnsi="仿宋" w:cs="仿宋_GB2312"/>
                <w:sz w:val="28"/>
                <w:szCs w:val="28"/>
              </w:rPr>
            </w:pPr>
            <w:r>
              <w:rPr>
                <w:rFonts w:ascii="仿宋" w:eastAsia="仿宋" w:hAnsi="仿宋" w:cs="仿宋_GB2312" w:hint="eastAsia"/>
                <w:b/>
                <w:bCs/>
                <w:sz w:val="28"/>
                <w:szCs w:val="28"/>
              </w:rPr>
              <w:t>预拌混凝土生产企业2</w:t>
            </w:r>
          </w:p>
        </w:tc>
      </w:tr>
      <w:tr w:rsidR="002C313E" w14:paraId="5BC38E04" w14:textId="77777777">
        <w:tc>
          <w:tcPr>
            <w:tcW w:w="8522" w:type="dxa"/>
            <w:gridSpan w:val="2"/>
          </w:tcPr>
          <w:p w14:paraId="666C1737"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单位名称：</w:t>
            </w:r>
          </w:p>
        </w:tc>
      </w:tr>
      <w:tr w:rsidR="002C313E" w14:paraId="7AFE434D" w14:textId="77777777">
        <w:tc>
          <w:tcPr>
            <w:tcW w:w="4261" w:type="dxa"/>
          </w:tcPr>
          <w:p w14:paraId="782C2503"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企业资质：</w:t>
            </w:r>
          </w:p>
        </w:tc>
        <w:tc>
          <w:tcPr>
            <w:tcW w:w="4261" w:type="dxa"/>
          </w:tcPr>
          <w:p w14:paraId="5094E411" w14:textId="77777777" w:rsidR="002C313E" w:rsidRDefault="00000000">
            <w:pPr>
              <w:tabs>
                <w:tab w:val="left" w:pos="2685"/>
                <w:tab w:val="left" w:pos="3124"/>
              </w:tabs>
              <w:spacing w:line="560" w:lineRule="exact"/>
              <w:rPr>
                <w:rFonts w:ascii="仿宋" w:eastAsia="仿宋" w:hAnsi="仿宋" w:cs="仿宋_GB2312"/>
                <w:sz w:val="28"/>
                <w:szCs w:val="28"/>
              </w:rPr>
            </w:pPr>
            <w:r>
              <w:rPr>
                <w:rFonts w:ascii="仿宋" w:eastAsia="仿宋" w:hAnsi="仿宋" w:cs="仿宋_GB2312" w:hint="eastAsia"/>
                <w:sz w:val="28"/>
                <w:szCs w:val="28"/>
              </w:rPr>
              <w:t>技术负责人：</w:t>
            </w:r>
          </w:p>
        </w:tc>
      </w:tr>
    </w:tbl>
    <w:p w14:paraId="0768ED18" w14:textId="77777777" w:rsidR="002C313E" w:rsidRDefault="00000000">
      <w:pPr>
        <w:tabs>
          <w:tab w:val="left" w:pos="2685"/>
          <w:tab w:val="left" w:pos="3124"/>
        </w:tabs>
        <w:spacing w:line="560" w:lineRule="exact"/>
        <w:rPr>
          <w:rFonts w:ascii="sans-serif" w:eastAsia="sans-serif" w:hAnsi="sans-serif" w:cs="sans-serif"/>
          <w:kern w:val="0"/>
          <w:sz w:val="39"/>
          <w:szCs w:val="39"/>
          <w:shd w:val="clear" w:color="auto" w:fill="FFFFFF"/>
          <w:lang w:bidi="ar"/>
        </w:rPr>
      </w:pPr>
      <w:r>
        <w:rPr>
          <w:rFonts w:ascii="仿宋" w:eastAsia="仿宋" w:hAnsi="仿宋" w:cs="仿宋_GB2312" w:hint="eastAsia"/>
          <w:sz w:val="28"/>
          <w:szCs w:val="28"/>
        </w:rPr>
        <w:t>建设单位项目负责人签字：             填表日期：</w:t>
      </w:r>
    </w:p>
    <w:p w14:paraId="5F5C589B" w14:textId="77777777" w:rsidR="002C313E" w:rsidRDefault="002C313E">
      <w:pPr>
        <w:tabs>
          <w:tab w:val="left" w:pos="3969"/>
        </w:tabs>
        <w:rPr>
          <w:rFonts w:ascii="仿宋" w:eastAsia="仿宋" w:hAnsi="仿宋" w:cs="仿宋"/>
          <w:sz w:val="20"/>
          <w:szCs w:val="20"/>
        </w:rPr>
      </w:pPr>
    </w:p>
    <w:p w14:paraId="74C0168F" w14:textId="77777777" w:rsidR="002C313E" w:rsidRDefault="002C313E">
      <w:pPr>
        <w:tabs>
          <w:tab w:val="left" w:pos="3969"/>
        </w:tabs>
        <w:rPr>
          <w:rFonts w:ascii="仿宋" w:eastAsia="仿宋" w:hAnsi="仿宋" w:cs="仿宋"/>
          <w:sz w:val="20"/>
          <w:szCs w:val="20"/>
        </w:rPr>
      </w:pPr>
    </w:p>
    <w:tbl>
      <w:tblPr>
        <w:tblW w:w="9223" w:type="dxa"/>
        <w:jc w:val="center"/>
        <w:tblLayout w:type="fixed"/>
        <w:tblLook w:val="04A0" w:firstRow="1" w:lastRow="0" w:firstColumn="1" w:lastColumn="0" w:noHBand="0" w:noVBand="1"/>
      </w:tblPr>
      <w:tblGrid>
        <w:gridCol w:w="743"/>
        <w:gridCol w:w="5527"/>
        <w:gridCol w:w="6"/>
        <w:gridCol w:w="845"/>
        <w:gridCol w:w="992"/>
        <w:gridCol w:w="1110"/>
      </w:tblGrid>
      <w:tr w:rsidR="002C313E" w14:paraId="3D2F9466" w14:textId="77777777">
        <w:trPr>
          <w:trHeight w:val="660"/>
          <w:jc w:val="center"/>
        </w:trPr>
        <w:tc>
          <w:tcPr>
            <w:tcW w:w="9223" w:type="dxa"/>
            <w:gridSpan w:val="6"/>
            <w:tcBorders>
              <w:top w:val="nil"/>
              <w:left w:val="nil"/>
              <w:bottom w:val="nil"/>
              <w:right w:val="nil"/>
            </w:tcBorders>
            <w:vAlign w:val="center"/>
          </w:tcPr>
          <w:p w14:paraId="082E6D81" w14:textId="77777777" w:rsidR="002C313E" w:rsidRDefault="00000000">
            <w:pPr>
              <w:tabs>
                <w:tab w:val="left" w:pos="2685"/>
                <w:tab w:val="left" w:pos="3124"/>
                <w:tab w:val="left" w:pos="4034"/>
                <w:tab w:val="left" w:pos="4317"/>
              </w:tabs>
              <w:spacing w:line="400" w:lineRule="exact"/>
              <w:ind w:right="480"/>
              <w:jc w:val="center"/>
              <w:rPr>
                <w:rFonts w:ascii="华文中宋" w:eastAsia="华文中宋" w:hAnsi="华文中宋"/>
                <w:b/>
                <w:bCs/>
                <w:sz w:val="36"/>
                <w:szCs w:val="22"/>
              </w:rPr>
            </w:pPr>
            <w:r>
              <w:t xml:space="preserve">    </w:t>
            </w:r>
            <w:r>
              <w:rPr>
                <w:rFonts w:ascii="华文中宋" w:eastAsia="华文中宋" w:hAnsi="华文中宋" w:hint="eastAsia"/>
                <w:b/>
                <w:bCs/>
                <w:sz w:val="36"/>
                <w:szCs w:val="22"/>
              </w:rPr>
              <w:t>受检工程混凝土使用质量调研表</w:t>
            </w:r>
          </w:p>
          <w:p w14:paraId="782BA395" w14:textId="77777777" w:rsidR="002C313E" w:rsidRDefault="00000000">
            <w:pPr>
              <w:tabs>
                <w:tab w:val="left" w:pos="2685"/>
                <w:tab w:val="left" w:pos="3124"/>
              </w:tabs>
              <w:rPr>
                <w:rFonts w:ascii="仿宋" w:eastAsia="仿宋" w:hAnsi="仿宋" w:cs="仿宋"/>
                <w:color w:val="000000"/>
                <w:sz w:val="28"/>
                <w:szCs w:val="28"/>
              </w:rPr>
            </w:pPr>
            <w:r>
              <w:rPr>
                <w:rFonts w:ascii="仿宋" w:eastAsia="仿宋" w:hAnsi="仿宋" w:cs="仿宋" w:hint="eastAsia"/>
                <w:sz w:val="20"/>
                <w:szCs w:val="20"/>
              </w:rPr>
              <w:t xml:space="preserve">受检项目：                                                                       </w:t>
            </w:r>
          </w:p>
        </w:tc>
      </w:tr>
      <w:tr w:rsidR="002C313E" w14:paraId="6DCDFE5F" w14:textId="77777777">
        <w:trPr>
          <w:trHeight w:hRule="exact" w:val="334"/>
          <w:jc w:val="center"/>
        </w:trPr>
        <w:tc>
          <w:tcPr>
            <w:tcW w:w="743" w:type="dxa"/>
            <w:vMerge w:val="restart"/>
            <w:tcBorders>
              <w:top w:val="single" w:sz="4" w:space="0" w:color="000000"/>
              <w:left w:val="single" w:sz="4" w:space="0" w:color="000000"/>
              <w:right w:val="single" w:sz="4" w:space="0" w:color="000000"/>
            </w:tcBorders>
            <w:vAlign w:val="center"/>
          </w:tcPr>
          <w:p w14:paraId="655CDDE6" w14:textId="77777777" w:rsidR="002C313E" w:rsidRDefault="00000000">
            <w:pPr>
              <w:tabs>
                <w:tab w:val="left" w:pos="2685"/>
                <w:tab w:val="left" w:pos="3124"/>
              </w:tabs>
              <w:jc w:val="center"/>
              <w:rPr>
                <w:rFonts w:ascii="仿宋" w:eastAsia="仿宋" w:hAnsi="仿宋" w:cs="仿宋"/>
                <w:b/>
                <w:bCs/>
                <w:sz w:val="20"/>
                <w:szCs w:val="20"/>
              </w:rPr>
            </w:pPr>
            <w:r>
              <w:rPr>
                <w:rFonts w:ascii="仿宋" w:eastAsia="仿宋" w:hAnsi="仿宋" w:cs="仿宋" w:hint="eastAsia"/>
                <w:b/>
                <w:bCs/>
                <w:sz w:val="20"/>
                <w:szCs w:val="20"/>
              </w:rPr>
              <w:t>序号</w:t>
            </w:r>
          </w:p>
        </w:tc>
        <w:tc>
          <w:tcPr>
            <w:tcW w:w="5527" w:type="dxa"/>
            <w:vMerge w:val="restart"/>
            <w:tcBorders>
              <w:top w:val="single" w:sz="4" w:space="0" w:color="000000"/>
              <w:left w:val="nil"/>
              <w:right w:val="nil"/>
            </w:tcBorders>
            <w:vAlign w:val="center"/>
          </w:tcPr>
          <w:p w14:paraId="36B9C062" w14:textId="77777777" w:rsidR="002C313E" w:rsidRDefault="00000000">
            <w:pPr>
              <w:tabs>
                <w:tab w:val="left" w:pos="2685"/>
                <w:tab w:val="left" w:pos="3124"/>
              </w:tabs>
              <w:jc w:val="center"/>
              <w:rPr>
                <w:rFonts w:ascii="仿宋" w:eastAsia="仿宋" w:hAnsi="仿宋" w:cs="仿宋"/>
                <w:b/>
                <w:bCs/>
                <w:sz w:val="20"/>
                <w:szCs w:val="20"/>
              </w:rPr>
            </w:pPr>
            <w:r>
              <w:rPr>
                <w:rFonts w:ascii="仿宋" w:eastAsia="仿宋" w:hAnsi="仿宋" w:cs="仿宋" w:hint="eastAsia"/>
                <w:b/>
                <w:bCs/>
                <w:sz w:val="20"/>
                <w:szCs w:val="20"/>
              </w:rPr>
              <w:t>检查要点</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F1644CC" w14:textId="77777777" w:rsidR="002C313E" w:rsidRDefault="00000000">
            <w:pPr>
              <w:tabs>
                <w:tab w:val="left" w:pos="2685"/>
                <w:tab w:val="left" w:pos="3124"/>
              </w:tabs>
              <w:jc w:val="center"/>
              <w:rPr>
                <w:rFonts w:ascii="仿宋" w:eastAsia="仿宋" w:hAnsi="仿宋" w:cs="仿宋"/>
                <w:b/>
                <w:bCs/>
                <w:sz w:val="20"/>
                <w:szCs w:val="20"/>
              </w:rPr>
            </w:pPr>
            <w:r>
              <w:rPr>
                <w:rFonts w:ascii="仿宋" w:eastAsia="仿宋" w:hAnsi="仿宋" w:cs="仿宋" w:hint="eastAsia"/>
                <w:b/>
                <w:bCs/>
                <w:sz w:val="20"/>
                <w:szCs w:val="20"/>
              </w:rPr>
              <w:t>检查结果</w:t>
            </w:r>
          </w:p>
        </w:tc>
        <w:tc>
          <w:tcPr>
            <w:tcW w:w="1110" w:type="dxa"/>
            <w:vMerge w:val="restart"/>
            <w:tcBorders>
              <w:top w:val="single" w:sz="4" w:space="0" w:color="auto"/>
              <w:left w:val="single" w:sz="4" w:space="0" w:color="auto"/>
              <w:right w:val="single" w:sz="4" w:space="0" w:color="auto"/>
            </w:tcBorders>
            <w:vAlign w:val="center"/>
          </w:tcPr>
          <w:p w14:paraId="645A0DBD" w14:textId="77777777" w:rsidR="002C313E" w:rsidRDefault="00000000">
            <w:pPr>
              <w:tabs>
                <w:tab w:val="left" w:pos="2685"/>
              </w:tabs>
              <w:jc w:val="center"/>
              <w:rPr>
                <w:rFonts w:ascii="仿宋" w:eastAsia="仿宋" w:hAnsi="仿宋" w:cs="仿宋"/>
                <w:b/>
                <w:bCs/>
                <w:sz w:val="20"/>
                <w:szCs w:val="20"/>
              </w:rPr>
            </w:pPr>
            <w:r>
              <w:rPr>
                <w:rFonts w:ascii="仿宋" w:eastAsia="仿宋" w:hAnsi="仿宋" w:cs="仿宋" w:hint="eastAsia"/>
                <w:b/>
                <w:bCs/>
                <w:sz w:val="20"/>
                <w:szCs w:val="20"/>
              </w:rPr>
              <w:t>需要说明的问题</w:t>
            </w:r>
          </w:p>
        </w:tc>
      </w:tr>
      <w:tr w:rsidR="002C313E" w14:paraId="171153C5" w14:textId="77777777">
        <w:trPr>
          <w:trHeight w:hRule="exact" w:val="301"/>
          <w:jc w:val="center"/>
        </w:trPr>
        <w:tc>
          <w:tcPr>
            <w:tcW w:w="743" w:type="dxa"/>
            <w:vMerge/>
            <w:tcBorders>
              <w:left w:val="single" w:sz="4" w:space="0" w:color="000000"/>
              <w:bottom w:val="single" w:sz="4" w:space="0" w:color="000000"/>
              <w:right w:val="single" w:sz="4" w:space="0" w:color="000000"/>
            </w:tcBorders>
            <w:vAlign w:val="center"/>
          </w:tcPr>
          <w:p w14:paraId="12A4863D" w14:textId="77777777" w:rsidR="002C313E" w:rsidRDefault="002C313E">
            <w:pPr>
              <w:tabs>
                <w:tab w:val="left" w:pos="2685"/>
                <w:tab w:val="left" w:pos="3124"/>
              </w:tabs>
              <w:jc w:val="center"/>
              <w:rPr>
                <w:rFonts w:ascii="仿宋" w:eastAsia="仿宋" w:hAnsi="仿宋" w:cs="仿宋"/>
                <w:b/>
                <w:bCs/>
                <w:sz w:val="20"/>
                <w:szCs w:val="20"/>
              </w:rPr>
            </w:pPr>
          </w:p>
        </w:tc>
        <w:tc>
          <w:tcPr>
            <w:tcW w:w="5527" w:type="dxa"/>
            <w:vMerge/>
            <w:tcBorders>
              <w:left w:val="nil"/>
              <w:bottom w:val="single" w:sz="4" w:space="0" w:color="000000"/>
              <w:right w:val="nil"/>
            </w:tcBorders>
            <w:vAlign w:val="center"/>
          </w:tcPr>
          <w:p w14:paraId="4CBE9239" w14:textId="77777777" w:rsidR="002C313E" w:rsidRDefault="002C313E">
            <w:pPr>
              <w:tabs>
                <w:tab w:val="left" w:pos="2685"/>
                <w:tab w:val="left" w:pos="3124"/>
              </w:tabs>
              <w:jc w:val="center"/>
              <w:rPr>
                <w:rFonts w:ascii="仿宋" w:eastAsia="仿宋" w:hAnsi="仿宋" w:cs="仿宋"/>
                <w:b/>
                <w:bCs/>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5FC7A29" w14:textId="77777777" w:rsidR="002C313E" w:rsidRDefault="00000000">
            <w:pPr>
              <w:tabs>
                <w:tab w:val="left" w:pos="2685"/>
                <w:tab w:val="left" w:pos="3124"/>
              </w:tabs>
              <w:jc w:val="center"/>
              <w:rPr>
                <w:rFonts w:ascii="仿宋" w:eastAsia="仿宋" w:hAnsi="仿宋" w:cs="仿宋"/>
                <w:b/>
                <w:bCs/>
                <w:sz w:val="20"/>
                <w:szCs w:val="20"/>
              </w:rPr>
            </w:pPr>
            <w:r>
              <w:rPr>
                <w:rFonts w:ascii="仿宋" w:eastAsia="仿宋" w:hAnsi="仿宋" w:cs="仿宋" w:hint="eastAsia"/>
                <w:b/>
                <w:bCs/>
                <w:sz w:val="20"/>
                <w:szCs w:val="20"/>
              </w:rPr>
              <w:t>符合</w:t>
            </w:r>
          </w:p>
        </w:tc>
        <w:tc>
          <w:tcPr>
            <w:tcW w:w="992" w:type="dxa"/>
            <w:tcBorders>
              <w:top w:val="single" w:sz="4" w:space="0" w:color="auto"/>
              <w:left w:val="single" w:sz="4" w:space="0" w:color="auto"/>
              <w:bottom w:val="single" w:sz="4" w:space="0" w:color="auto"/>
              <w:right w:val="single" w:sz="4" w:space="0" w:color="auto"/>
            </w:tcBorders>
            <w:vAlign w:val="center"/>
          </w:tcPr>
          <w:p w14:paraId="01E74E7D" w14:textId="77777777" w:rsidR="002C313E" w:rsidRDefault="00000000">
            <w:pPr>
              <w:tabs>
                <w:tab w:val="left" w:pos="2685"/>
                <w:tab w:val="left" w:pos="3124"/>
              </w:tabs>
              <w:rPr>
                <w:rFonts w:ascii="仿宋" w:eastAsia="仿宋" w:hAnsi="仿宋" w:cs="仿宋"/>
                <w:b/>
                <w:bCs/>
                <w:sz w:val="20"/>
                <w:szCs w:val="20"/>
              </w:rPr>
            </w:pPr>
            <w:r>
              <w:rPr>
                <w:rFonts w:ascii="仿宋" w:eastAsia="仿宋" w:hAnsi="仿宋" w:cs="仿宋" w:hint="eastAsia"/>
                <w:b/>
                <w:bCs/>
                <w:sz w:val="20"/>
                <w:szCs w:val="20"/>
              </w:rPr>
              <w:t>不符合</w:t>
            </w:r>
          </w:p>
        </w:tc>
        <w:tc>
          <w:tcPr>
            <w:tcW w:w="1110" w:type="dxa"/>
            <w:vMerge/>
            <w:tcBorders>
              <w:left w:val="single" w:sz="4" w:space="0" w:color="auto"/>
              <w:bottom w:val="single" w:sz="4" w:space="0" w:color="auto"/>
              <w:right w:val="single" w:sz="4" w:space="0" w:color="auto"/>
            </w:tcBorders>
            <w:vAlign w:val="center"/>
          </w:tcPr>
          <w:p w14:paraId="21BAD1DA" w14:textId="77777777" w:rsidR="002C313E" w:rsidRDefault="002C313E">
            <w:pPr>
              <w:tabs>
                <w:tab w:val="left" w:pos="2685"/>
              </w:tabs>
              <w:jc w:val="center"/>
              <w:rPr>
                <w:rFonts w:ascii="仿宋" w:eastAsia="仿宋" w:hAnsi="仿宋" w:cs="仿宋"/>
                <w:b/>
                <w:bCs/>
                <w:sz w:val="20"/>
                <w:szCs w:val="20"/>
              </w:rPr>
            </w:pPr>
          </w:p>
        </w:tc>
      </w:tr>
      <w:tr w:rsidR="002C313E" w14:paraId="19BE7901" w14:textId="77777777">
        <w:trPr>
          <w:trHeight w:hRule="exact" w:val="803"/>
          <w:jc w:val="center"/>
        </w:trPr>
        <w:tc>
          <w:tcPr>
            <w:tcW w:w="743" w:type="dxa"/>
            <w:tcBorders>
              <w:top w:val="single" w:sz="4" w:space="0" w:color="000000"/>
              <w:left w:val="single" w:sz="4" w:space="0" w:color="000000"/>
              <w:bottom w:val="single" w:sz="4" w:space="0" w:color="000000"/>
              <w:right w:val="single" w:sz="4" w:space="0" w:color="000000"/>
            </w:tcBorders>
            <w:vAlign w:val="center"/>
          </w:tcPr>
          <w:p w14:paraId="0EC76032" w14:textId="77777777" w:rsidR="002C313E" w:rsidRDefault="00000000">
            <w:pPr>
              <w:tabs>
                <w:tab w:val="left" w:pos="2685"/>
                <w:tab w:val="left" w:pos="3124"/>
              </w:tabs>
              <w:jc w:val="center"/>
              <w:rPr>
                <w:rFonts w:ascii="仿宋" w:eastAsia="仿宋" w:hAnsi="仿宋" w:cs="仿宋"/>
                <w:sz w:val="20"/>
                <w:szCs w:val="20"/>
              </w:rPr>
            </w:pPr>
            <w:r>
              <w:rPr>
                <w:rFonts w:ascii="仿宋" w:eastAsia="仿宋" w:hAnsi="仿宋" w:cs="仿宋" w:hint="eastAsia"/>
                <w:sz w:val="20"/>
                <w:szCs w:val="20"/>
              </w:rPr>
              <w:t>1</w:t>
            </w:r>
          </w:p>
        </w:tc>
        <w:tc>
          <w:tcPr>
            <w:tcW w:w="5527" w:type="dxa"/>
            <w:tcBorders>
              <w:top w:val="nil"/>
              <w:left w:val="nil"/>
              <w:bottom w:val="single" w:sz="4" w:space="0" w:color="000000"/>
              <w:right w:val="nil"/>
            </w:tcBorders>
            <w:vAlign w:val="center"/>
          </w:tcPr>
          <w:p w14:paraId="11C2176A" w14:textId="77777777" w:rsidR="002C313E" w:rsidRDefault="00000000">
            <w:pPr>
              <w:tabs>
                <w:tab w:val="left" w:pos="2685"/>
                <w:tab w:val="left" w:pos="3124"/>
              </w:tabs>
              <w:rPr>
                <w:rFonts w:ascii="仿宋" w:eastAsia="仿宋" w:hAnsi="仿宋" w:cs="仿宋"/>
                <w:sz w:val="20"/>
                <w:szCs w:val="20"/>
              </w:rPr>
            </w:pPr>
            <w:r>
              <w:rPr>
                <w:rFonts w:ascii="仿宋" w:eastAsia="仿宋" w:hAnsi="仿宋" w:cs="仿宋_GB2312" w:hint="eastAsia"/>
                <w:sz w:val="20"/>
                <w:szCs w:val="20"/>
              </w:rPr>
              <w:t>建设单位委托有资质的工程质量检测机构对混凝土试件及实体混凝土强度进行检测</w:t>
            </w: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5E08E84A" w14:textId="77777777" w:rsidR="002C313E" w:rsidRDefault="00000000">
            <w:pPr>
              <w:tabs>
                <w:tab w:val="left" w:pos="2685"/>
                <w:tab w:val="left" w:pos="3124"/>
              </w:tabs>
              <w:rPr>
                <w:rFonts w:ascii="仿宋" w:eastAsia="仿宋" w:hAnsi="仿宋" w:cs="仿宋"/>
                <w:sz w:val="20"/>
                <w:szCs w:val="20"/>
              </w:rPr>
            </w:pPr>
            <w:r>
              <w:rPr>
                <w:rFonts w:ascii="仿宋" w:eastAsia="仿宋" w:hAnsi="仿宋" w:cs="仿宋" w:hint="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14:paraId="16C45439" w14:textId="77777777" w:rsidR="002C313E" w:rsidRDefault="00000000">
            <w:pPr>
              <w:tabs>
                <w:tab w:val="left" w:pos="2685"/>
                <w:tab w:val="left" w:pos="3124"/>
              </w:tabs>
              <w:rPr>
                <w:rFonts w:ascii="仿宋" w:eastAsia="仿宋" w:hAnsi="仿宋" w:cs="仿宋"/>
                <w:sz w:val="20"/>
                <w:szCs w:val="20"/>
              </w:rPr>
            </w:pPr>
            <w:r>
              <w:rPr>
                <w:rFonts w:ascii="仿宋" w:eastAsia="仿宋" w:hAnsi="仿宋" w:cs="仿宋" w:hint="eastAsia"/>
                <w:sz w:val="20"/>
                <w:szCs w:val="20"/>
              </w:rPr>
              <w:t xml:space="preserve">　</w:t>
            </w:r>
          </w:p>
        </w:tc>
        <w:tc>
          <w:tcPr>
            <w:tcW w:w="1110" w:type="dxa"/>
            <w:tcBorders>
              <w:top w:val="single" w:sz="4" w:space="0" w:color="auto"/>
              <w:left w:val="single" w:sz="4" w:space="0" w:color="auto"/>
              <w:bottom w:val="single" w:sz="4" w:space="0" w:color="auto"/>
              <w:right w:val="single" w:sz="4" w:space="0" w:color="auto"/>
            </w:tcBorders>
            <w:vAlign w:val="bottom"/>
          </w:tcPr>
          <w:p w14:paraId="04DFD36C" w14:textId="77777777" w:rsidR="002C313E" w:rsidRDefault="002C313E">
            <w:pPr>
              <w:tabs>
                <w:tab w:val="left" w:pos="2685"/>
              </w:tabs>
              <w:rPr>
                <w:rFonts w:ascii="仿宋" w:eastAsia="仿宋" w:hAnsi="仿宋" w:cs="仿宋"/>
                <w:sz w:val="20"/>
                <w:szCs w:val="20"/>
              </w:rPr>
            </w:pPr>
          </w:p>
        </w:tc>
      </w:tr>
      <w:tr w:rsidR="002C313E" w14:paraId="4A136277" w14:textId="77777777">
        <w:trPr>
          <w:trHeight w:hRule="exact" w:val="539"/>
          <w:jc w:val="center"/>
        </w:trPr>
        <w:tc>
          <w:tcPr>
            <w:tcW w:w="743" w:type="dxa"/>
            <w:tcBorders>
              <w:top w:val="single" w:sz="4" w:space="0" w:color="auto"/>
              <w:left w:val="single" w:sz="4" w:space="0" w:color="auto"/>
              <w:bottom w:val="single" w:sz="4" w:space="0" w:color="auto"/>
              <w:right w:val="single" w:sz="4" w:space="0" w:color="auto"/>
            </w:tcBorders>
            <w:vAlign w:val="center"/>
          </w:tcPr>
          <w:p w14:paraId="3B34D9A1" w14:textId="77777777" w:rsidR="002C313E" w:rsidRDefault="00000000">
            <w:pPr>
              <w:widowControl/>
              <w:tabs>
                <w:tab w:val="left" w:pos="2685"/>
                <w:tab w:val="left" w:pos="3124"/>
              </w:tabs>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5533" w:type="dxa"/>
            <w:gridSpan w:val="2"/>
            <w:tcBorders>
              <w:top w:val="single" w:sz="4" w:space="0" w:color="auto"/>
              <w:left w:val="single" w:sz="4" w:space="0" w:color="auto"/>
              <w:bottom w:val="single" w:sz="4" w:space="0" w:color="auto"/>
              <w:right w:val="single" w:sz="4" w:space="0" w:color="auto"/>
            </w:tcBorders>
            <w:vAlign w:val="center"/>
          </w:tcPr>
          <w:p w14:paraId="758DCD27" w14:textId="77777777" w:rsidR="002C313E" w:rsidRDefault="00000000">
            <w:pPr>
              <w:widowControl/>
              <w:tabs>
                <w:tab w:val="left" w:pos="2685"/>
                <w:tab w:val="left" w:pos="3124"/>
              </w:tabs>
              <w:jc w:val="left"/>
              <w:rPr>
                <w:rFonts w:ascii="仿宋" w:eastAsia="仿宋" w:hAnsi="仿宋" w:cs="仿宋"/>
                <w:kern w:val="0"/>
                <w:sz w:val="20"/>
                <w:szCs w:val="20"/>
              </w:rPr>
            </w:pPr>
            <w:r>
              <w:rPr>
                <w:rFonts w:ascii="仿宋" w:eastAsia="仿宋" w:hAnsi="仿宋" w:cs="仿宋_GB2312" w:hint="eastAsia"/>
                <w:kern w:val="0"/>
                <w:sz w:val="20"/>
                <w:szCs w:val="20"/>
              </w:rPr>
              <w:t>监理单位对预拌混凝土生产企业资质进行审查</w:t>
            </w:r>
          </w:p>
        </w:tc>
        <w:tc>
          <w:tcPr>
            <w:tcW w:w="845" w:type="dxa"/>
            <w:tcBorders>
              <w:top w:val="single" w:sz="4" w:space="0" w:color="auto"/>
              <w:left w:val="single" w:sz="4" w:space="0" w:color="auto"/>
              <w:bottom w:val="single" w:sz="4" w:space="0" w:color="auto"/>
              <w:right w:val="single" w:sz="4" w:space="0" w:color="auto"/>
            </w:tcBorders>
            <w:vAlign w:val="center"/>
          </w:tcPr>
          <w:p w14:paraId="5C043EF0" w14:textId="77777777" w:rsidR="002C313E" w:rsidRDefault="00000000">
            <w:pPr>
              <w:widowControl/>
              <w:tabs>
                <w:tab w:val="left" w:pos="2685"/>
                <w:tab w:val="left" w:pos="3124"/>
              </w:tabs>
              <w:jc w:val="center"/>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9EF5B13" w14:textId="77777777" w:rsidR="002C313E" w:rsidRDefault="00000000">
            <w:pPr>
              <w:widowControl/>
              <w:tabs>
                <w:tab w:val="left" w:pos="2685"/>
                <w:tab w:val="left" w:pos="3124"/>
              </w:tabs>
              <w:jc w:val="center"/>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110" w:type="dxa"/>
            <w:tcBorders>
              <w:top w:val="single" w:sz="4" w:space="0" w:color="auto"/>
              <w:left w:val="single" w:sz="4" w:space="0" w:color="auto"/>
              <w:bottom w:val="single" w:sz="4" w:space="0" w:color="auto"/>
              <w:right w:val="single" w:sz="4" w:space="0" w:color="auto"/>
            </w:tcBorders>
            <w:vAlign w:val="center"/>
          </w:tcPr>
          <w:p w14:paraId="5E85B23B" w14:textId="77777777" w:rsidR="002C313E" w:rsidRDefault="002C313E">
            <w:pPr>
              <w:widowControl/>
              <w:tabs>
                <w:tab w:val="left" w:pos="2685"/>
              </w:tabs>
              <w:jc w:val="center"/>
              <w:rPr>
                <w:rFonts w:ascii="仿宋" w:eastAsia="仿宋" w:hAnsi="仿宋" w:cs="仿宋"/>
                <w:kern w:val="0"/>
                <w:sz w:val="20"/>
                <w:szCs w:val="20"/>
              </w:rPr>
            </w:pPr>
          </w:p>
        </w:tc>
      </w:tr>
      <w:tr w:rsidR="002C313E" w14:paraId="6597DC81" w14:textId="77777777">
        <w:trPr>
          <w:trHeight w:hRule="exact" w:val="899"/>
          <w:jc w:val="center"/>
        </w:trPr>
        <w:tc>
          <w:tcPr>
            <w:tcW w:w="743" w:type="dxa"/>
            <w:tcBorders>
              <w:top w:val="single" w:sz="4" w:space="0" w:color="auto"/>
              <w:left w:val="single" w:sz="4" w:space="0" w:color="auto"/>
              <w:bottom w:val="single" w:sz="4" w:space="0" w:color="auto"/>
              <w:right w:val="single" w:sz="4" w:space="0" w:color="auto"/>
            </w:tcBorders>
            <w:vAlign w:val="center"/>
          </w:tcPr>
          <w:p w14:paraId="64B551AF" w14:textId="77777777" w:rsidR="002C313E" w:rsidRDefault="00000000">
            <w:pPr>
              <w:tabs>
                <w:tab w:val="left" w:pos="2685"/>
                <w:tab w:val="left" w:pos="3124"/>
              </w:tabs>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5533" w:type="dxa"/>
            <w:gridSpan w:val="2"/>
            <w:tcBorders>
              <w:top w:val="single" w:sz="4" w:space="0" w:color="auto"/>
              <w:left w:val="single" w:sz="4" w:space="0" w:color="auto"/>
              <w:bottom w:val="single" w:sz="4" w:space="0" w:color="auto"/>
              <w:right w:val="single" w:sz="4" w:space="0" w:color="auto"/>
            </w:tcBorders>
            <w:vAlign w:val="center"/>
          </w:tcPr>
          <w:p w14:paraId="1B0B9A57" w14:textId="77777777" w:rsidR="002C313E" w:rsidRDefault="00000000">
            <w:pPr>
              <w:tabs>
                <w:tab w:val="left" w:pos="2685"/>
                <w:tab w:val="left" w:pos="3124"/>
              </w:tabs>
              <w:rPr>
                <w:rFonts w:ascii="仿宋" w:eastAsia="仿宋" w:hAnsi="仿宋" w:cs="仿宋"/>
                <w:kern w:val="0"/>
                <w:sz w:val="20"/>
                <w:szCs w:val="20"/>
              </w:rPr>
            </w:pPr>
            <w:r>
              <w:rPr>
                <w:rFonts w:ascii="仿宋" w:eastAsia="仿宋" w:hAnsi="仿宋" w:cs="仿宋_GB2312" w:hint="eastAsia"/>
                <w:kern w:val="0"/>
                <w:sz w:val="20"/>
                <w:szCs w:val="20"/>
              </w:rPr>
              <w:t>监理单位对总承包单位的试验计划进行审核并监督实施，对试件见证取样和送检的过程进行见证</w:t>
            </w:r>
          </w:p>
        </w:tc>
        <w:tc>
          <w:tcPr>
            <w:tcW w:w="845" w:type="dxa"/>
            <w:tcBorders>
              <w:top w:val="single" w:sz="4" w:space="0" w:color="auto"/>
              <w:left w:val="single" w:sz="4" w:space="0" w:color="auto"/>
              <w:bottom w:val="single" w:sz="4" w:space="0" w:color="auto"/>
              <w:right w:val="single" w:sz="4" w:space="0" w:color="auto"/>
            </w:tcBorders>
            <w:vAlign w:val="center"/>
          </w:tcPr>
          <w:p w14:paraId="272CC76F" w14:textId="77777777" w:rsidR="002C313E" w:rsidRDefault="00000000">
            <w:pPr>
              <w:widowControl/>
              <w:tabs>
                <w:tab w:val="left" w:pos="2685"/>
                <w:tab w:val="left" w:pos="3124"/>
              </w:tabs>
              <w:jc w:val="center"/>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BEBC044" w14:textId="77777777" w:rsidR="002C313E" w:rsidRDefault="00000000">
            <w:pPr>
              <w:widowControl/>
              <w:tabs>
                <w:tab w:val="left" w:pos="2685"/>
                <w:tab w:val="left" w:pos="3124"/>
              </w:tabs>
              <w:jc w:val="center"/>
              <w:rPr>
                <w:rFonts w:ascii="仿宋" w:eastAsia="仿宋" w:hAnsi="仿宋" w:cs="仿宋"/>
                <w:kern w:val="0"/>
                <w:sz w:val="20"/>
                <w:szCs w:val="20"/>
              </w:rPr>
            </w:pPr>
            <w:r>
              <w:rPr>
                <w:rFonts w:ascii="仿宋" w:eastAsia="仿宋" w:hAnsi="仿宋" w:cs="仿宋" w:hint="eastAsia"/>
                <w:kern w:val="0"/>
                <w:sz w:val="20"/>
                <w:szCs w:val="20"/>
              </w:rPr>
              <w:t xml:space="preserve">　</w:t>
            </w:r>
          </w:p>
          <w:p w14:paraId="1E3BF3D4" w14:textId="77777777" w:rsidR="002C313E" w:rsidRDefault="002C313E">
            <w:pPr>
              <w:widowControl/>
              <w:tabs>
                <w:tab w:val="left" w:pos="2685"/>
                <w:tab w:val="left" w:pos="3124"/>
              </w:tabs>
              <w:rPr>
                <w:rFonts w:ascii="仿宋" w:eastAsia="仿宋" w:hAnsi="仿宋" w:cs="仿宋"/>
                <w:kern w:val="0"/>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7D05E10E" w14:textId="77777777" w:rsidR="002C313E" w:rsidRDefault="002C313E">
            <w:pPr>
              <w:widowControl/>
              <w:tabs>
                <w:tab w:val="left" w:pos="2685"/>
              </w:tabs>
              <w:jc w:val="center"/>
              <w:rPr>
                <w:rFonts w:ascii="仿宋" w:eastAsia="仿宋" w:hAnsi="仿宋" w:cs="仿宋"/>
                <w:kern w:val="0"/>
                <w:sz w:val="20"/>
                <w:szCs w:val="20"/>
              </w:rPr>
            </w:pPr>
          </w:p>
        </w:tc>
      </w:tr>
      <w:tr w:rsidR="002C313E" w14:paraId="3ABBE81B" w14:textId="77777777">
        <w:trPr>
          <w:trHeight w:hRule="exact" w:val="631"/>
          <w:jc w:val="center"/>
        </w:trPr>
        <w:tc>
          <w:tcPr>
            <w:tcW w:w="743" w:type="dxa"/>
            <w:tcBorders>
              <w:top w:val="single" w:sz="4" w:space="0" w:color="auto"/>
              <w:left w:val="single" w:sz="4" w:space="0" w:color="auto"/>
              <w:bottom w:val="single" w:sz="4" w:space="0" w:color="auto"/>
              <w:right w:val="single" w:sz="4" w:space="0" w:color="auto"/>
            </w:tcBorders>
            <w:vAlign w:val="center"/>
          </w:tcPr>
          <w:p w14:paraId="0DF33BF9" w14:textId="77777777" w:rsidR="002C313E" w:rsidRDefault="00000000">
            <w:pPr>
              <w:tabs>
                <w:tab w:val="left" w:pos="2685"/>
                <w:tab w:val="left" w:pos="3124"/>
              </w:tabs>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5533" w:type="dxa"/>
            <w:gridSpan w:val="2"/>
            <w:tcBorders>
              <w:top w:val="single" w:sz="4" w:space="0" w:color="auto"/>
              <w:left w:val="single" w:sz="4" w:space="0" w:color="auto"/>
              <w:bottom w:val="single" w:sz="4" w:space="0" w:color="auto"/>
              <w:right w:val="single" w:sz="4" w:space="0" w:color="auto"/>
            </w:tcBorders>
            <w:vAlign w:val="center"/>
          </w:tcPr>
          <w:p w14:paraId="475083A4" w14:textId="77777777" w:rsidR="002C313E" w:rsidRDefault="00000000">
            <w:pPr>
              <w:widowControl/>
              <w:tabs>
                <w:tab w:val="left" w:pos="2685"/>
                <w:tab w:val="left" w:pos="3124"/>
              </w:tabs>
              <w:jc w:val="left"/>
              <w:rPr>
                <w:rFonts w:ascii="仿宋" w:eastAsia="仿宋" w:hAnsi="仿宋" w:cs="仿宋"/>
                <w:kern w:val="0"/>
                <w:sz w:val="20"/>
                <w:szCs w:val="20"/>
              </w:rPr>
            </w:pPr>
            <w:r>
              <w:rPr>
                <w:rFonts w:ascii="仿宋" w:eastAsia="仿宋" w:hAnsi="仿宋" w:cs="仿宋_GB2312" w:hint="eastAsia"/>
                <w:kern w:val="0"/>
                <w:sz w:val="20"/>
                <w:szCs w:val="20"/>
              </w:rPr>
              <w:t>监理单位按监理实施细则对混凝土浇筑过程进行旁站，对混凝土的养护进行巡视</w:t>
            </w:r>
          </w:p>
        </w:tc>
        <w:tc>
          <w:tcPr>
            <w:tcW w:w="845" w:type="dxa"/>
            <w:tcBorders>
              <w:top w:val="single" w:sz="4" w:space="0" w:color="auto"/>
              <w:left w:val="single" w:sz="4" w:space="0" w:color="auto"/>
              <w:bottom w:val="single" w:sz="4" w:space="0" w:color="auto"/>
              <w:right w:val="single" w:sz="4" w:space="0" w:color="auto"/>
            </w:tcBorders>
            <w:vAlign w:val="center"/>
          </w:tcPr>
          <w:p w14:paraId="76D70FA7" w14:textId="77777777" w:rsidR="002C313E" w:rsidRDefault="00000000">
            <w:pPr>
              <w:widowControl/>
              <w:tabs>
                <w:tab w:val="left" w:pos="2685"/>
                <w:tab w:val="left" w:pos="3124"/>
              </w:tabs>
              <w:jc w:val="center"/>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3807B25" w14:textId="77777777" w:rsidR="002C313E" w:rsidRDefault="00000000">
            <w:pPr>
              <w:widowControl/>
              <w:tabs>
                <w:tab w:val="left" w:pos="2685"/>
                <w:tab w:val="left" w:pos="3124"/>
              </w:tabs>
              <w:jc w:val="center"/>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110" w:type="dxa"/>
            <w:tcBorders>
              <w:top w:val="single" w:sz="4" w:space="0" w:color="auto"/>
              <w:left w:val="single" w:sz="4" w:space="0" w:color="auto"/>
              <w:bottom w:val="single" w:sz="4" w:space="0" w:color="auto"/>
              <w:right w:val="single" w:sz="4" w:space="0" w:color="auto"/>
            </w:tcBorders>
            <w:vAlign w:val="center"/>
          </w:tcPr>
          <w:p w14:paraId="63010F7C" w14:textId="77777777" w:rsidR="002C313E" w:rsidRDefault="002C313E">
            <w:pPr>
              <w:widowControl/>
              <w:tabs>
                <w:tab w:val="left" w:pos="2685"/>
              </w:tabs>
              <w:jc w:val="center"/>
              <w:rPr>
                <w:rFonts w:ascii="仿宋" w:eastAsia="仿宋" w:hAnsi="仿宋" w:cs="仿宋"/>
                <w:kern w:val="0"/>
                <w:sz w:val="20"/>
                <w:szCs w:val="20"/>
              </w:rPr>
            </w:pPr>
          </w:p>
        </w:tc>
      </w:tr>
      <w:tr w:rsidR="002C313E" w14:paraId="365DD43C" w14:textId="77777777">
        <w:trPr>
          <w:trHeight w:hRule="exact" w:val="512"/>
          <w:jc w:val="center"/>
        </w:trPr>
        <w:tc>
          <w:tcPr>
            <w:tcW w:w="743" w:type="dxa"/>
            <w:tcBorders>
              <w:top w:val="single" w:sz="4" w:space="0" w:color="auto"/>
              <w:left w:val="single" w:sz="4" w:space="0" w:color="auto"/>
              <w:bottom w:val="single" w:sz="4" w:space="0" w:color="auto"/>
              <w:right w:val="single" w:sz="4" w:space="0" w:color="auto"/>
            </w:tcBorders>
            <w:vAlign w:val="center"/>
          </w:tcPr>
          <w:p w14:paraId="55C42867" w14:textId="77777777" w:rsidR="002C313E" w:rsidRDefault="00000000">
            <w:pPr>
              <w:widowControl/>
              <w:tabs>
                <w:tab w:val="left" w:pos="2685"/>
                <w:tab w:val="left" w:pos="3124"/>
              </w:tabs>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5533" w:type="dxa"/>
            <w:gridSpan w:val="2"/>
            <w:tcBorders>
              <w:top w:val="single" w:sz="4" w:space="0" w:color="auto"/>
              <w:left w:val="single" w:sz="4" w:space="0" w:color="auto"/>
              <w:bottom w:val="single" w:sz="4" w:space="0" w:color="auto"/>
              <w:right w:val="single" w:sz="4" w:space="0" w:color="auto"/>
            </w:tcBorders>
            <w:vAlign w:val="center"/>
          </w:tcPr>
          <w:p w14:paraId="614ED407" w14:textId="77777777" w:rsidR="002C313E" w:rsidRDefault="00000000">
            <w:pPr>
              <w:widowControl/>
              <w:tabs>
                <w:tab w:val="left" w:pos="2685"/>
                <w:tab w:val="left" w:pos="3124"/>
              </w:tabs>
              <w:jc w:val="left"/>
              <w:rPr>
                <w:rFonts w:ascii="仿宋" w:eastAsia="仿宋" w:hAnsi="仿宋" w:cs="仿宋"/>
                <w:kern w:val="0"/>
                <w:sz w:val="20"/>
                <w:szCs w:val="20"/>
              </w:rPr>
            </w:pPr>
            <w:r>
              <w:rPr>
                <w:rFonts w:ascii="仿宋" w:eastAsia="仿宋" w:hAnsi="仿宋" w:cs="仿宋_GB2312" w:hint="eastAsia"/>
                <w:kern w:val="0"/>
                <w:sz w:val="20"/>
                <w:szCs w:val="20"/>
              </w:rPr>
              <w:t>监理单位对混凝土构件拆模条件进行审核</w:t>
            </w:r>
          </w:p>
        </w:tc>
        <w:tc>
          <w:tcPr>
            <w:tcW w:w="845" w:type="dxa"/>
            <w:tcBorders>
              <w:top w:val="single" w:sz="4" w:space="0" w:color="auto"/>
              <w:left w:val="single" w:sz="4" w:space="0" w:color="auto"/>
              <w:bottom w:val="single" w:sz="4" w:space="0" w:color="auto"/>
              <w:right w:val="single" w:sz="4" w:space="0" w:color="auto"/>
            </w:tcBorders>
            <w:vAlign w:val="center"/>
          </w:tcPr>
          <w:p w14:paraId="2828FDDD" w14:textId="77777777" w:rsidR="002C313E" w:rsidRDefault="00000000">
            <w:pPr>
              <w:widowControl/>
              <w:tabs>
                <w:tab w:val="left" w:pos="2685"/>
                <w:tab w:val="left" w:pos="3124"/>
              </w:tabs>
              <w:jc w:val="center"/>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79FE1A6" w14:textId="77777777" w:rsidR="002C313E" w:rsidRDefault="00000000">
            <w:pPr>
              <w:widowControl/>
              <w:tabs>
                <w:tab w:val="left" w:pos="2685"/>
                <w:tab w:val="left" w:pos="3124"/>
              </w:tabs>
              <w:jc w:val="center"/>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110" w:type="dxa"/>
            <w:tcBorders>
              <w:top w:val="single" w:sz="4" w:space="0" w:color="auto"/>
              <w:left w:val="single" w:sz="4" w:space="0" w:color="auto"/>
              <w:bottom w:val="single" w:sz="4" w:space="0" w:color="auto"/>
              <w:right w:val="single" w:sz="4" w:space="0" w:color="auto"/>
            </w:tcBorders>
            <w:vAlign w:val="center"/>
          </w:tcPr>
          <w:p w14:paraId="5BA07964" w14:textId="77777777" w:rsidR="002C313E" w:rsidRDefault="002C313E">
            <w:pPr>
              <w:widowControl/>
              <w:tabs>
                <w:tab w:val="left" w:pos="2685"/>
              </w:tabs>
              <w:jc w:val="center"/>
              <w:rPr>
                <w:rFonts w:ascii="仿宋" w:eastAsia="仿宋" w:hAnsi="仿宋" w:cs="仿宋"/>
                <w:kern w:val="0"/>
                <w:sz w:val="20"/>
                <w:szCs w:val="20"/>
              </w:rPr>
            </w:pPr>
          </w:p>
        </w:tc>
      </w:tr>
      <w:tr w:rsidR="002C313E" w14:paraId="2E34A223" w14:textId="77777777">
        <w:trPr>
          <w:trHeight w:hRule="exact" w:val="841"/>
          <w:jc w:val="center"/>
        </w:trPr>
        <w:tc>
          <w:tcPr>
            <w:tcW w:w="743" w:type="dxa"/>
            <w:tcBorders>
              <w:top w:val="single" w:sz="4" w:space="0" w:color="auto"/>
              <w:left w:val="single" w:sz="4" w:space="0" w:color="auto"/>
              <w:bottom w:val="single" w:sz="4" w:space="0" w:color="auto"/>
              <w:right w:val="single" w:sz="4" w:space="0" w:color="auto"/>
            </w:tcBorders>
            <w:vAlign w:val="center"/>
          </w:tcPr>
          <w:p w14:paraId="48A3D2A5" w14:textId="77777777" w:rsidR="002C313E" w:rsidRDefault="00000000">
            <w:pPr>
              <w:widowControl/>
              <w:tabs>
                <w:tab w:val="left" w:pos="2685"/>
                <w:tab w:val="left" w:pos="3124"/>
              </w:tabs>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5533" w:type="dxa"/>
            <w:gridSpan w:val="2"/>
            <w:tcBorders>
              <w:top w:val="single" w:sz="4" w:space="0" w:color="auto"/>
              <w:left w:val="single" w:sz="4" w:space="0" w:color="auto"/>
              <w:bottom w:val="single" w:sz="4" w:space="0" w:color="auto"/>
              <w:right w:val="single" w:sz="4" w:space="0" w:color="auto"/>
            </w:tcBorders>
            <w:vAlign w:val="center"/>
          </w:tcPr>
          <w:p w14:paraId="4FD4DD68" w14:textId="77777777" w:rsidR="002C313E" w:rsidRDefault="00000000">
            <w:pPr>
              <w:widowControl/>
              <w:tabs>
                <w:tab w:val="left" w:pos="2685"/>
                <w:tab w:val="left" w:pos="3124"/>
              </w:tabs>
              <w:jc w:val="left"/>
              <w:rPr>
                <w:rFonts w:ascii="仿宋" w:eastAsia="仿宋" w:hAnsi="仿宋" w:cs="仿宋"/>
                <w:kern w:val="0"/>
                <w:sz w:val="20"/>
                <w:szCs w:val="20"/>
              </w:rPr>
            </w:pPr>
            <w:r>
              <w:rPr>
                <w:rFonts w:ascii="仿宋" w:eastAsia="仿宋" w:hAnsi="仿宋" w:cs="仿宋_GB2312" w:hint="eastAsia"/>
                <w:kern w:val="0"/>
                <w:sz w:val="20"/>
                <w:szCs w:val="20"/>
              </w:rPr>
              <w:t>监理单位对发现的混凝土质量隐患按照要求督促施工单位整改到位，并有相应的记录</w:t>
            </w:r>
          </w:p>
        </w:tc>
        <w:tc>
          <w:tcPr>
            <w:tcW w:w="845" w:type="dxa"/>
            <w:tcBorders>
              <w:top w:val="single" w:sz="4" w:space="0" w:color="auto"/>
              <w:left w:val="single" w:sz="4" w:space="0" w:color="auto"/>
              <w:bottom w:val="single" w:sz="4" w:space="0" w:color="auto"/>
              <w:right w:val="single" w:sz="4" w:space="0" w:color="auto"/>
            </w:tcBorders>
            <w:vAlign w:val="center"/>
          </w:tcPr>
          <w:p w14:paraId="343EB3FA" w14:textId="77777777" w:rsidR="002C313E" w:rsidRDefault="00000000">
            <w:pPr>
              <w:widowControl/>
              <w:tabs>
                <w:tab w:val="left" w:pos="2685"/>
                <w:tab w:val="left" w:pos="3124"/>
              </w:tabs>
              <w:jc w:val="center"/>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48B4573" w14:textId="77777777" w:rsidR="002C313E" w:rsidRDefault="00000000">
            <w:pPr>
              <w:widowControl/>
              <w:tabs>
                <w:tab w:val="left" w:pos="2685"/>
                <w:tab w:val="left" w:pos="3124"/>
              </w:tabs>
              <w:jc w:val="center"/>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110" w:type="dxa"/>
            <w:tcBorders>
              <w:top w:val="single" w:sz="4" w:space="0" w:color="auto"/>
              <w:left w:val="single" w:sz="4" w:space="0" w:color="auto"/>
              <w:bottom w:val="single" w:sz="4" w:space="0" w:color="auto"/>
              <w:right w:val="single" w:sz="4" w:space="0" w:color="auto"/>
            </w:tcBorders>
            <w:vAlign w:val="center"/>
          </w:tcPr>
          <w:p w14:paraId="4DF43F7E" w14:textId="77777777" w:rsidR="002C313E" w:rsidRDefault="002C313E">
            <w:pPr>
              <w:widowControl/>
              <w:tabs>
                <w:tab w:val="left" w:pos="2685"/>
              </w:tabs>
              <w:jc w:val="center"/>
              <w:rPr>
                <w:rFonts w:ascii="仿宋" w:eastAsia="仿宋" w:hAnsi="仿宋" w:cs="仿宋"/>
                <w:kern w:val="0"/>
                <w:sz w:val="20"/>
                <w:szCs w:val="20"/>
              </w:rPr>
            </w:pPr>
          </w:p>
        </w:tc>
      </w:tr>
      <w:tr w:rsidR="002C313E" w14:paraId="0C365CD7" w14:textId="77777777">
        <w:trPr>
          <w:trHeight w:val="427"/>
          <w:jc w:val="center"/>
        </w:trPr>
        <w:tc>
          <w:tcPr>
            <w:tcW w:w="743" w:type="dxa"/>
            <w:tcBorders>
              <w:top w:val="nil"/>
              <w:left w:val="single" w:sz="4" w:space="0" w:color="000000"/>
              <w:bottom w:val="single" w:sz="4" w:space="0" w:color="000000"/>
              <w:right w:val="single" w:sz="4" w:space="0" w:color="000000"/>
            </w:tcBorders>
            <w:vAlign w:val="center"/>
          </w:tcPr>
          <w:p w14:paraId="343CD8A1" w14:textId="77777777" w:rsidR="002C313E" w:rsidRDefault="00000000">
            <w:pPr>
              <w:jc w:val="center"/>
              <w:rPr>
                <w:rFonts w:ascii="仿宋" w:eastAsia="仿宋" w:hAnsi="仿宋" w:cs="仿宋"/>
                <w:sz w:val="20"/>
                <w:szCs w:val="20"/>
              </w:rPr>
            </w:pPr>
            <w:r>
              <w:rPr>
                <w:rFonts w:ascii="仿宋" w:eastAsia="仿宋" w:hAnsi="仿宋" w:cs="仿宋" w:hint="eastAsia"/>
                <w:sz w:val="20"/>
                <w:szCs w:val="20"/>
              </w:rPr>
              <w:t>7</w:t>
            </w:r>
          </w:p>
        </w:tc>
        <w:tc>
          <w:tcPr>
            <w:tcW w:w="5533" w:type="dxa"/>
            <w:gridSpan w:val="2"/>
            <w:tcBorders>
              <w:top w:val="nil"/>
              <w:left w:val="nil"/>
              <w:bottom w:val="single" w:sz="4" w:space="0" w:color="000000"/>
              <w:right w:val="single" w:sz="4" w:space="0" w:color="000000"/>
            </w:tcBorders>
            <w:vAlign w:val="center"/>
          </w:tcPr>
          <w:p w14:paraId="1D4F7002" w14:textId="77777777" w:rsidR="002C313E" w:rsidRDefault="00000000">
            <w:pPr>
              <w:jc w:val="left"/>
              <w:rPr>
                <w:rFonts w:ascii="仿宋" w:eastAsia="仿宋" w:hAnsi="仿宋" w:cs="仿宋"/>
                <w:sz w:val="20"/>
                <w:szCs w:val="20"/>
              </w:rPr>
            </w:pPr>
            <w:r>
              <w:rPr>
                <w:rFonts w:ascii="仿宋" w:eastAsia="仿宋" w:hAnsi="仿宋" w:cs="仿宋_GB2312" w:hint="eastAsia"/>
                <w:sz w:val="20"/>
                <w:szCs w:val="20"/>
              </w:rPr>
              <w:t>总承包单位应当编制混凝土施工方案，并按相关要求进行审批和技术交底，建立预拌混凝土进场检验和使用台账，严格执行进场验收见证取样检验制度</w:t>
            </w:r>
          </w:p>
        </w:tc>
        <w:tc>
          <w:tcPr>
            <w:tcW w:w="845" w:type="dxa"/>
            <w:tcBorders>
              <w:top w:val="nil"/>
              <w:left w:val="nil"/>
              <w:bottom w:val="single" w:sz="4" w:space="0" w:color="000000"/>
              <w:right w:val="single" w:sz="4" w:space="0" w:color="000000"/>
            </w:tcBorders>
            <w:vAlign w:val="center"/>
          </w:tcPr>
          <w:p w14:paraId="0B88B633" w14:textId="77777777" w:rsidR="002C313E" w:rsidRDefault="00000000">
            <w:pPr>
              <w:rPr>
                <w:rFonts w:ascii="仿宋" w:eastAsia="仿宋" w:hAnsi="仿宋" w:cs="仿宋"/>
                <w:sz w:val="20"/>
                <w:szCs w:val="20"/>
              </w:rPr>
            </w:pPr>
            <w:r>
              <w:rPr>
                <w:rFonts w:ascii="仿宋" w:eastAsia="仿宋" w:hAnsi="仿宋" w:cs="仿宋" w:hint="eastAsia"/>
                <w:sz w:val="20"/>
                <w:szCs w:val="20"/>
              </w:rPr>
              <w:t xml:space="preserve">　</w:t>
            </w:r>
          </w:p>
        </w:tc>
        <w:tc>
          <w:tcPr>
            <w:tcW w:w="992" w:type="dxa"/>
            <w:tcBorders>
              <w:top w:val="nil"/>
              <w:left w:val="nil"/>
              <w:bottom w:val="single" w:sz="4" w:space="0" w:color="000000"/>
              <w:right w:val="single" w:sz="4" w:space="0" w:color="000000"/>
            </w:tcBorders>
            <w:vAlign w:val="center"/>
          </w:tcPr>
          <w:p w14:paraId="16C28238" w14:textId="77777777" w:rsidR="002C313E" w:rsidRDefault="00000000">
            <w:pPr>
              <w:rPr>
                <w:rFonts w:ascii="仿宋" w:eastAsia="仿宋" w:hAnsi="仿宋" w:cs="仿宋"/>
                <w:sz w:val="20"/>
                <w:szCs w:val="20"/>
              </w:rPr>
            </w:pPr>
            <w:r>
              <w:rPr>
                <w:rFonts w:ascii="仿宋" w:eastAsia="仿宋" w:hAnsi="仿宋" w:cs="仿宋" w:hint="eastAsia"/>
                <w:sz w:val="20"/>
                <w:szCs w:val="20"/>
              </w:rPr>
              <w:t xml:space="preserve">　</w:t>
            </w:r>
          </w:p>
        </w:tc>
        <w:tc>
          <w:tcPr>
            <w:tcW w:w="1110" w:type="dxa"/>
            <w:tcBorders>
              <w:top w:val="nil"/>
              <w:left w:val="nil"/>
              <w:bottom w:val="single" w:sz="4" w:space="0" w:color="000000"/>
              <w:right w:val="single" w:sz="4" w:space="0" w:color="000000"/>
            </w:tcBorders>
            <w:vAlign w:val="center"/>
          </w:tcPr>
          <w:p w14:paraId="3F0A60F5" w14:textId="77777777" w:rsidR="002C313E" w:rsidRDefault="002C313E">
            <w:pPr>
              <w:rPr>
                <w:rFonts w:ascii="仿宋" w:eastAsia="仿宋" w:hAnsi="仿宋" w:cs="仿宋"/>
                <w:sz w:val="20"/>
                <w:szCs w:val="20"/>
              </w:rPr>
            </w:pPr>
          </w:p>
        </w:tc>
      </w:tr>
      <w:tr w:rsidR="002C313E" w14:paraId="7A672419" w14:textId="77777777">
        <w:trPr>
          <w:trHeight w:val="337"/>
          <w:jc w:val="center"/>
        </w:trPr>
        <w:tc>
          <w:tcPr>
            <w:tcW w:w="743" w:type="dxa"/>
            <w:tcBorders>
              <w:top w:val="nil"/>
              <w:left w:val="single" w:sz="4" w:space="0" w:color="000000"/>
              <w:bottom w:val="single" w:sz="4" w:space="0" w:color="000000"/>
              <w:right w:val="single" w:sz="4" w:space="0" w:color="000000"/>
            </w:tcBorders>
            <w:vAlign w:val="center"/>
          </w:tcPr>
          <w:p w14:paraId="1C9462AC" w14:textId="77777777" w:rsidR="002C313E" w:rsidRDefault="00000000">
            <w:pPr>
              <w:jc w:val="center"/>
              <w:rPr>
                <w:rFonts w:ascii="仿宋" w:eastAsia="仿宋" w:hAnsi="仿宋" w:cs="仿宋"/>
                <w:sz w:val="20"/>
                <w:szCs w:val="20"/>
              </w:rPr>
            </w:pPr>
            <w:r>
              <w:rPr>
                <w:rFonts w:ascii="仿宋" w:eastAsia="仿宋" w:hAnsi="仿宋" w:cs="仿宋" w:hint="eastAsia"/>
                <w:sz w:val="20"/>
                <w:szCs w:val="20"/>
              </w:rPr>
              <w:t>8</w:t>
            </w:r>
          </w:p>
        </w:tc>
        <w:tc>
          <w:tcPr>
            <w:tcW w:w="5533" w:type="dxa"/>
            <w:gridSpan w:val="2"/>
            <w:tcBorders>
              <w:top w:val="nil"/>
              <w:left w:val="nil"/>
              <w:bottom w:val="single" w:sz="4" w:space="0" w:color="000000"/>
              <w:right w:val="single" w:sz="4" w:space="0" w:color="000000"/>
            </w:tcBorders>
            <w:vAlign w:val="center"/>
          </w:tcPr>
          <w:p w14:paraId="039A2DAA" w14:textId="77777777" w:rsidR="002C313E" w:rsidRDefault="00000000">
            <w:pPr>
              <w:jc w:val="left"/>
              <w:rPr>
                <w:rFonts w:ascii="仿宋" w:eastAsia="仿宋" w:hAnsi="仿宋" w:cs="仿宋"/>
                <w:sz w:val="20"/>
                <w:szCs w:val="20"/>
              </w:rPr>
            </w:pPr>
            <w:r>
              <w:rPr>
                <w:rFonts w:ascii="仿宋" w:eastAsia="仿宋" w:hAnsi="仿宋" w:cs="仿宋_GB2312" w:hint="eastAsia"/>
                <w:sz w:val="20"/>
                <w:szCs w:val="20"/>
              </w:rPr>
              <w:t>施工现场应具备混凝土标准试件制作条件，并应设置标准试件</w:t>
            </w:r>
            <w:proofErr w:type="gramStart"/>
            <w:r>
              <w:rPr>
                <w:rFonts w:ascii="仿宋" w:eastAsia="仿宋" w:hAnsi="仿宋" w:cs="仿宋_GB2312" w:hint="eastAsia"/>
                <w:sz w:val="20"/>
                <w:szCs w:val="20"/>
              </w:rPr>
              <w:t>养护室</w:t>
            </w:r>
            <w:proofErr w:type="gramEnd"/>
            <w:r>
              <w:rPr>
                <w:rFonts w:ascii="仿宋" w:eastAsia="仿宋" w:hAnsi="仿宋" w:cs="仿宋_GB2312" w:hint="eastAsia"/>
                <w:sz w:val="20"/>
                <w:szCs w:val="20"/>
              </w:rPr>
              <w:t>或养护箱</w:t>
            </w:r>
          </w:p>
        </w:tc>
        <w:tc>
          <w:tcPr>
            <w:tcW w:w="845" w:type="dxa"/>
            <w:tcBorders>
              <w:top w:val="nil"/>
              <w:left w:val="nil"/>
              <w:bottom w:val="single" w:sz="4" w:space="0" w:color="000000"/>
              <w:right w:val="single" w:sz="4" w:space="0" w:color="000000"/>
            </w:tcBorders>
            <w:vAlign w:val="center"/>
          </w:tcPr>
          <w:p w14:paraId="4CD689AE" w14:textId="77777777" w:rsidR="002C313E" w:rsidRDefault="00000000">
            <w:pPr>
              <w:rPr>
                <w:rFonts w:ascii="仿宋" w:eastAsia="仿宋" w:hAnsi="仿宋" w:cs="仿宋"/>
                <w:sz w:val="20"/>
                <w:szCs w:val="20"/>
              </w:rPr>
            </w:pPr>
            <w:r>
              <w:rPr>
                <w:rFonts w:ascii="仿宋" w:eastAsia="仿宋" w:hAnsi="仿宋" w:cs="仿宋" w:hint="eastAsia"/>
                <w:sz w:val="20"/>
                <w:szCs w:val="20"/>
              </w:rPr>
              <w:t xml:space="preserve">　</w:t>
            </w:r>
          </w:p>
        </w:tc>
        <w:tc>
          <w:tcPr>
            <w:tcW w:w="992" w:type="dxa"/>
            <w:tcBorders>
              <w:top w:val="nil"/>
              <w:left w:val="nil"/>
              <w:bottom w:val="single" w:sz="4" w:space="0" w:color="000000"/>
              <w:right w:val="single" w:sz="4" w:space="0" w:color="000000"/>
            </w:tcBorders>
            <w:vAlign w:val="center"/>
          </w:tcPr>
          <w:p w14:paraId="5D6CB785" w14:textId="77777777" w:rsidR="002C313E" w:rsidRDefault="00000000">
            <w:pPr>
              <w:rPr>
                <w:rFonts w:ascii="仿宋" w:eastAsia="仿宋" w:hAnsi="仿宋" w:cs="仿宋"/>
                <w:sz w:val="20"/>
                <w:szCs w:val="20"/>
              </w:rPr>
            </w:pPr>
            <w:r>
              <w:rPr>
                <w:rFonts w:ascii="仿宋" w:eastAsia="仿宋" w:hAnsi="仿宋" w:cs="仿宋" w:hint="eastAsia"/>
                <w:sz w:val="20"/>
                <w:szCs w:val="20"/>
              </w:rPr>
              <w:t xml:space="preserve">　</w:t>
            </w:r>
          </w:p>
        </w:tc>
        <w:tc>
          <w:tcPr>
            <w:tcW w:w="1110" w:type="dxa"/>
            <w:tcBorders>
              <w:top w:val="nil"/>
              <w:left w:val="nil"/>
              <w:bottom w:val="single" w:sz="4" w:space="0" w:color="000000"/>
              <w:right w:val="single" w:sz="4" w:space="0" w:color="000000"/>
            </w:tcBorders>
            <w:vAlign w:val="center"/>
          </w:tcPr>
          <w:p w14:paraId="2EC944F5" w14:textId="77777777" w:rsidR="002C313E" w:rsidRDefault="002C313E">
            <w:pPr>
              <w:rPr>
                <w:rFonts w:ascii="仿宋" w:eastAsia="仿宋" w:hAnsi="仿宋" w:cs="仿宋"/>
                <w:sz w:val="20"/>
                <w:szCs w:val="20"/>
              </w:rPr>
            </w:pPr>
          </w:p>
        </w:tc>
      </w:tr>
      <w:tr w:rsidR="002C313E" w14:paraId="58451536" w14:textId="77777777">
        <w:trPr>
          <w:trHeight w:val="435"/>
          <w:jc w:val="center"/>
        </w:trPr>
        <w:tc>
          <w:tcPr>
            <w:tcW w:w="743" w:type="dxa"/>
            <w:tcBorders>
              <w:top w:val="nil"/>
              <w:left w:val="single" w:sz="4" w:space="0" w:color="000000"/>
              <w:bottom w:val="single" w:sz="4" w:space="0" w:color="000000"/>
              <w:right w:val="single" w:sz="4" w:space="0" w:color="000000"/>
            </w:tcBorders>
            <w:vAlign w:val="center"/>
          </w:tcPr>
          <w:p w14:paraId="61E0BCA7" w14:textId="77777777" w:rsidR="002C313E" w:rsidRDefault="00000000">
            <w:pPr>
              <w:jc w:val="center"/>
              <w:rPr>
                <w:rFonts w:ascii="仿宋" w:eastAsia="仿宋" w:hAnsi="仿宋" w:cs="仿宋"/>
                <w:sz w:val="20"/>
                <w:szCs w:val="20"/>
              </w:rPr>
            </w:pPr>
            <w:r>
              <w:rPr>
                <w:rFonts w:ascii="仿宋" w:eastAsia="仿宋" w:hAnsi="仿宋" w:cs="仿宋" w:hint="eastAsia"/>
                <w:sz w:val="20"/>
                <w:szCs w:val="20"/>
              </w:rPr>
              <w:t>9</w:t>
            </w:r>
          </w:p>
        </w:tc>
        <w:tc>
          <w:tcPr>
            <w:tcW w:w="5533" w:type="dxa"/>
            <w:gridSpan w:val="2"/>
            <w:tcBorders>
              <w:top w:val="nil"/>
              <w:left w:val="nil"/>
              <w:bottom w:val="single" w:sz="4" w:space="0" w:color="000000"/>
              <w:right w:val="single" w:sz="4" w:space="0" w:color="000000"/>
            </w:tcBorders>
            <w:vAlign w:val="center"/>
          </w:tcPr>
          <w:p w14:paraId="05B25054" w14:textId="77777777" w:rsidR="002C313E" w:rsidRDefault="00000000">
            <w:pPr>
              <w:jc w:val="left"/>
              <w:rPr>
                <w:rFonts w:ascii="仿宋" w:eastAsia="仿宋" w:hAnsi="仿宋" w:cs="仿宋"/>
                <w:sz w:val="20"/>
                <w:szCs w:val="20"/>
              </w:rPr>
            </w:pPr>
            <w:r>
              <w:rPr>
                <w:rFonts w:ascii="仿宋" w:eastAsia="仿宋" w:hAnsi="仿宋" w:cs="仿宋_GB2312" w:hint="eastAsia"/>
                <w:sz w:val="20"/>
                <w:szCs w:val="20"/>
              </w:rPr>
              <w:t>总承包单位依据见证取样和送检管理规定，制定试件留置方案和试验计划，总承包单位应按相关标准做好标准养护试件及同条件养护试件的取样、制作和标识工作，试件送检有见证取样委托单和</w:t>
            </w:r>
            <w:proofErr w:type="gramStart"/>
            <w:r>
              <w:rPr>
                <w:rFonts w:ascii="仿宋" w:eastAsia="仿宋" w:hAnsi="仿宋" w:cs="仿宋_GB2312" w:hint="eastAsia"/>
                <w:sz w:val="20"/>
                <w:szCs w:val="20"/>
              </w:rPr>
              <w:t>送检台</w:t>
            </w:r>
            <w:proofErr w:type="gramEnd"/>
            <w:r>
              <w:rPr>
                <w:rFonts w:ascii="仿宋" w:eastAsia="仿宋" w:hAnsi="仿宋" w:cs="仿宋_GB2312" w:hint="eastAsia"/>
                <w:sz w:val="20"/>
                <w:szCs w:val="20"/>
              </w:rPr>
              <w:t>账</w:t>
            </w:r>
          </w:p>
        </w:tc>
        <w:tc>
          <w:tcPr>
            <w:tcW w:w="845" w:type="dxa"/>
            <w:tcBorders>
              <w:top w:val="nil"/>
              <w:left w:val="nil"/>
              <w:bottom w:val="single" w:sz="4" w:space="0" w:color="000000"/>
              <w:right w:val="single" w:sz="4" w:space="0" w:color="000000"/>
            </w:tcBorders>
            <w:vAlign w:val="center"/>
          </w:tcPr>
          <w:p w14:paraId="24C04B15" w14:textId="77777777" w:rsidR="002C313E" w:rsidRDefault="00000000">
            <w:pPr>
              <w:rPr>
                <w:rFonts w:ascii="仿宋" w:eastAsia="仿宋" w:hAnsi="仿宋" w:cs="仿宋"/>
                <w:sz w:val="20"/>
                <w:szCs w:val="20"/>
              </w:rPr>
            </w:pPr>
            <w:r>
              <w:rPr>
                <w:rFonts w:ascii="仿宋" w:eastAsia="仿宋" w:hAnsi="仿宋" w:cs="仿宋" w:hint="eastAsia"/>
                <w:sz w:val="20"/>
                <w:szCs w:val="20"/>
              </w:rPr>
              <w:t xml:space="preserve">　</w:t>
            </w:r>
          </w:p>
        </w:tc>
        <w:tc>
          <w:tcPr>
            <w:tcW w:w="992" w:type="dxa"/>
            <w:tcBorders>
              <w:top w:val="nil"/>
              <w:left w:val="nil"/>
              <w:bottom w:val="single" w:sz="4" w:space="0" w:color="000000"/>
              <w:right w:val="single" w:sz="4" w:space="0" w:color="000000"/>
            </w:tcBorders>
            <w:vAlign w:val="center"/>
          </w:tcPr>
          <w:p w14:paraId="000D30AF" w14:textId="77777777" w:rsidR="002C313E" w:rsidRDefault="00000000">
            <w:pPr>
              <w:rPr>
                <w:rFonts w:ascii="仿宋" w:eastAsia="仿宋" w:hAnsi="仿宋" w:cs="仿宋"/>
                <w:sz w:val="20"/>
                <w:szCs w:val="20"/>
              </w:rPr>
            </w:pPr>
            <w:r>
              <w:rPr>
                <w:rFonts w:ascii="仿宋" w:eastAsia="仿宋" w:hAnsi="仿宋" w:cs="仿宋" w:hint="eastAsia"/>
                <w:sz w:val="20"/>
                <w:szCs w:val="20"/>
              </w:rPr>
              <w:t xml:space="preserve">　</w:t>
            </w:r>
          </w:p>
        </w:tc>
        <w:tc>
          <w:tcPr>
            <w:tcW w:w="1110" w:type="dxa"/>
            <w:tcBorders>
              <w:top w:val="nil"/>
              <w:left w:val="nil"/>
              <w:bottom w:val="single" w:sz="4" w:space="0" w:color="000000"/>
              <w:right w:val="single" w:sz="4" w:space="0" w:color="000000"/>
            </w:tcBorders>
            <w:vAlign w:val="center"/>
          </w:tcPr>
          <w:p w14:paraId="15116B11" w14:textId="77777777" w:rsidR="002C313E" w:rsidRDefault="002C313E">
            <w:pPr>
              <w:rPr>
                <w:rFonts w:ascii="仿宋" w:eastAsia="仿宋" w:hAnsi="仿宋" w:cs="仿宋"/>
                <w:sz w:val="20"/>
                <w:szCs w:val="20"/>
              </w:rPr>
            </w:pPr>
          </w:p>
        </w:tc>
      </w:tr>
      <w:tr w:rsidR="002C313E" w14:paraId="692C0F06" w14:textId="77777777">
        <w:trPr>
          <w:trHeight w:val="324"/>
          <w:jc w:val="center"/>
        </w:trPr>
        <w:tc>
          <w:tcPr>
            <w:tcW w:w="743" w:type="dxa"/>
            <w:tcBorders>
              <w:top w:val="single" w:sz="4" w:space="0" w:color="auto"/>
              <w:left w:val="single" w:sz="4" w:space="0" w:color="auto"/>
              <w:bottom w:val="single" w:sz="4" w:space="0" w:color="auto"/>
              <w:right w:val="single" w:sz="4" w:space="0" w:color="auto"/>
            </w:tcBorders>
            <w:vAlign w:val="center"/>
          </w:tcPr>
          <w:p w14:paraId="6D4B9C4A" w14:textId="77777777" w:rsidR="002C313E" w:rsidRDefault="00000000">
            <w:pPr>
              <w:jc w:val="center"/>
              <w:rPr>
                <w:rFonts w:ascii="仿宋" w:eastAsia="仿宋" w:hAnsi="仿宋" w:cs="仿宋"/>
                <w:sz w:val="20"/>
                <w:szCs w:val="20"/>
              </w:rPr>
            </w:pPr>
            <w:r>
              <w:rPr>
                <w:rFonts w:ascii="仿宋" w:eastAsia="仿宋" w:hAnsi="仿宋" w:cs="仿宋" w:hint="eastAsia"/>
                <w:sz w:val="20"/>
                <w:szCs w:val="20"/>
              </w:rPr>
              <w:t>10</w:t>
            </w:r>
          </w:p>
        </w:tc>
        <w:tc>
          <w:tcPr>
            <w:tcW w:w="5533" w:type="dxa"/>
            <w:gridSpan w:val="2"/>
            <w:tcBorders>
              <w:top w:val="single" w:sz="4" w:space="0" w:color="auto"/>
              <w:left w:val="nil"/>
              <w:bottom w:val="single" w:sz="4" w:space="0" w:color="auto"/>
              <w:right w:val="single" w:sz="4" w:space="0" w:color="auto"/>
            </w:tcBorders>
            <w:vAlign w:val="center"/>
          </w:tcPr>
          <w:p w14:paraId="08B7AB30" w14:textId="77777777" w:rsidR="002C313E" w:rsidRDefault="00000000">
            <w:pPr>
              <w:jc w:val="left"/>
              <w:rPr>
                <w:rFonts w:ascii="仿宋" w:eastAsia="仿宋" w:hAnsi="仿宋" w:cs="仿宋"/>
                <w:sz w:val="20"/>
                <w:szCs w:val="20"/>
              </w:rPr>
            </w:pPr>
            <w:r>
              <w:rPr>
                <w:rFonts w:ascii="仿宋" w:eastAsia="仿宋" w:hAnsi="仿宋" w:cs="仿宋_GB2312" w:hint="eastAsia"/>
                <w:sz w:val="20"/>
                <w:szCs w:val="20"/>
              </w:rPr>
              <w:t>混凝土在浇筑过程中不存在擅自加水等违规情况，混凝土浇筑完毕后，总承包单位应严格按照规范要求进行养护</w:t>
            </w:r>
          </w:p>
        </w:tc>
        <w:tc>
          <w:tcPr>
            <w:tcW w:w="845" w:type="dxa"/>
            <w:tcBorders>
              <w:top w:val="single" w:sz="4" w:space="0" w:color="auto"/>
              <w:left w:val="nil"/>
              <w:bottom w:val="single" w:sz="4" w:space="0" w:color="auto"/>
              <w:right w:val="single" w:sz="4" w:space="0" w:color="auto"/>
            </w:tcBorders>
            <w:vAlign w:val="center"/>
          </w:tcPr>
          <w:p w14:paraId="092EFDEC" w14:textId="77777777" w:rsidR="002C313E" w:rsidRDefault="002C313E">
            <w:pPr>
              <w:rPr>
                <w:rFonts w:ascii="仿宋" w:eastAsia="仿宋" w:hAnsi="仿宋" w:cs="仿宋"/>
                <w:sz w:val="20"/>
                <w:szCs w:val="20"/>
              </w:rPr>
            </w:pPr>
          </w:p>
        </w:tc>
        <w:tc>
          <w:tcPr>
            <w:tcW w:w="992" w:type="dxa"/>
            <w:tcBorders>
              <w:top w:val="single" w:sz="4" w:space="0" w:color="auto"/>
              <w:left w:val="nil"/>
              <w:bottom w:val="single" w:sz="4" w:space="0" w:color="auto"/>
              <w:right w:val="single" w:sz="4" w:space="0" w:color="auto"/>
            </w:tcBorders>
            <w:vAlign w:val="center"/>
          </w:tcPr>
          <w:p w14:paraId="6AD00406" w14:textId="77777777" w:rsidR="002C313E" w:rsidRDefault="002C313E">
            <w:pPr>
              <w:rPr>
                <w:rFonts w:ascii="仿宋" w:eastAsia="仿宋" w:hAnsi="仿宋" w:cs="仿宋"/>
                <w:sz w:val="20"/>
                <w:szCs w:val="20"/>
              </w:rPr>
            </w:pPr>
          </w:p>
        </w:tc>
        <w:tc>
          <w:tcPr>
            <w:tcW w:w="1110" w:type="dxa"/>
            <w:tcBorders>
              <w:top w:val="single" w:sz="4" w:space="0" w:color="auto"/>
              <w:left w:val="nil"/>
              <w:bottom w:val="single" w:sz="4" w:space="0" w:color="auto"/>
              <w:right w:val="single" w:sz="4" w:space="0" w:color="auto"/>
            </w:tcBorders>
            <w:vAlign w:val="center"/>
          </w:tcPr>
          <w:p w14:paraId="49374A59" w14:textId="77777777" w:rsidR="002C313E" w:rsidRDefault="002C313E">
            <w:pPr>
              <w:rPr>
                <w:rFonts w:ascii="仿宋" w:eastAsia="仿宋" w:hAnsi="仿宋" w:cs="仿宋"/>
                <w:sz w:val="20"/>
                <w:szCs w:val="20"/>
              </w:rPr>
            </w:pPr>
          </w:p>
        </w:tc>
      </w:tr>
      <w:tr w:rsidR="002C313E" w14:paraId="0F59080F" w14:textId="77777777">
        <w:trPr>
          <w:trHeight w:val="337"/>
          <w:jc w:val="center"/>
        </w:trPr>
        <w:tc>
          <w:tcPr>
            <w:tcW w:w="743" w:type="dxa"/>
            <w:tcBorders>
              <w:top w:val="nil"/>
              <w:left w:val="single" w:sz="4" w:space="0" w:color="auto"/>
              <w:bottom w:val="single" w:sz="4" w:space="0" w:color="auto"/>
              <w:right w:val="single" w:sz="4" w:space="0" w:color="auto"/>
            </w:tcBorders>
            <w:vAlign w:val="center"/>
          </w:tcPr>
          <w:p w14:paraId="5A493916" w14:textId="77777777" w:rsidR="002C313E" w:rsidRDefault="00000000">
            <w:pPr>
              <w:jc w:val="center"/>
              <w:rPr>
                <w:rFonts w:ascii="仿宋" w:eastAsia="仿宋" w:hAnsi="仿宋" w:cs="仿宋"/>
                <w:sz w:val="20"/>
                <w:szCs w:val="20"/>
              </w:rPr>
            </w:pPr>
            <w:r>
              <w:rPr>
                <w:rFonts w:ascii="仿宋" w:eastAsia="仿宋" w:hAnsi="仿宋" w:cs="仿宋" w:hint="eastAsia"/>
                <w:sz w:val="20"/>
                <w:szCs w:val="20"/>
              </w:rPr>
              <w:t>11</w:t>
            </w:r>
          </w:p>
        </w:tc>
        <w:tc>
          <w:tcPr>
            <w:tcW w:w="5533" w:type="dxa"/>
            <w:gridSpan w:val="2"/>
            <w:tcBorders>
              <w:top w:val="nil"/>
              <w:left w:val="nil"/>
              <w:bottom w:val="single" w:sz="4" w:space="0" w:color="auto"/>
              <w:right w:val="single" w:sz="4" w:space="0" w:color="auto"/>
            </w:tcBorders>
            <w:vAlign w:val="center"/>
          </w:tcPr>
          <w:p w14:paraId="461FEE03" w14:textId="77777777" w:rsidR="002C313E" w:rsidRDefault="00000000">
            <w:pPr>
              <w:jc w:val="left"/>
              <w:rPr>
                <w:rFonts w:ascii="仿宋" w:eastAsia="仿宋" w:hAnsi="仿宋" w:cs="仿宋"/>
                <w:sz w:val="20"/>
                <w:szCs w:val="20"/>
              </w:rPr>
            </w:pPr>
            <w:r>
              <w:rPr>
                <w:rFonts w:ascii="仿宋" w:eastAsia="仿宋" w:hAnsi="仿宋" w:cs="仿宋_GB2312" w:hint="eastAsia"/>
                <w:sz w:val="20"/>
                <w:szCs w:val="20"/>
              </w:rPr>
              <w:t>混凝土的强度等级符合设计要求，没有低标号混凝土串入高标号混凝土区域的情况</w:t>
            </w:r>
          </w:p>
        </w:tc>
        <w:tc>
          <w:tcPr>
            <w:tcW w:w="845" w:type="dxa"/>
            <w:tcBorders>
              <w:top w:val="nil"/>
              <w:left w:val="nil"/>
              <w:bottom w:val="single" w:sz="4" w:space="0" w:color="auto"/>
              <w:right w:val="single" w:sz="4" w:space="0" w:color="auto"/>
            </w:tcBorders>
            <w:vAlign w:val="center"/>
          </w:tcPr>
          <w:p w14:paraId="51FACDF1" w14:textId="77777777" w:rsidR="002C313E" w:rsidRDefault="00000000">
            <w:pPr>
              <w:rPr>
                <w:rFonts w:ascii="仿宋" w:eastAsia="仿宋" w:hAnsi="仿宋" w:cs="仿宋"/>
                <w:sz w:val="20"/>
                <w:szCs w:val="20"/>
              </w:rPr>
            </w:pPr>
            <w:r>
              <w:rPr>
                <w:rFonts w:ascii="仿宋" w:eastAsia="仿宋" w:hAnsi="仿宋" w:cs="仿宋" w:hint="eastAsia"/>
                <w:sz w:val="20"/>
                <w:szCs w:val="20"/>
              </w:rPr>
              <w:t xml:space="preserve">　</w:t>
            </w:r>
          </w:p>
        </w:tc>
        <w:tc>
          <w:tcPr>
            <w:tcW w:w="992" w:type="dxa"/>
            <w:tcBorders>
              <w:top w:val="nil"/>
              <w:left w:val="nil"/>
              <w:bottom w:val="single" w:sz="4" w:space="0" w:color="auto"/>
              <w:right w:val="single" w:sz="4" w:space="0" w:color="auto"/>
            </w:tcBorders>
            <w:vAlign w:val="center"/>
          </w:tcPr>
          <w:p w14:paraId="1DBB8320" w14:textId="77777777" w:rsidR="002C313E" w:rsidRDefault="00000000">
            <w:pPr>
              <w:rPr>
                <w:rFonts w:ascii="仿宋" w:eastAsia="仿宋" w:hAnsi="仿宋" w:cs="仿宋"/>
                <w:sz w:val="20"/>
                <w:szCs w:val="20"/>
              </w:rPr>
            </w:pPr>
            <w:r>
              <w:rPr>
                <w:rFonts w:ascii="仿宋" w:eastAsia="仿宋" w:hAnsi="仿宋" w:cs="仿宋" w:hint="eastAsia"/>
                <w:sz w:val="20"/>
                <w:szCs w:val="20"/>
              </w:rPr>
              <w:t xml:space="preserve">　</w:t>
            </w:r>
          </w:p>
        </w:tc>
        <w:tc>
          <w:tcPr>
            <w:tcW w:w="1110" w:type="dxa"/>
            <w:tcBorders>
              <w:top w:val="nil"/>
              <w:left w:val="nil"/>
              <w:bottom w:val="single" w:sz="4" w:space="0" w:color="auto"/>
              <w:right w:val="single" w:sz="4" w:space="0" w:color="auto"/>
            </w:tcBorders>
            <w:vAlign w:val="center"/>
          </w:tcPr>
          <w:p w14:paraId="3DA21DAB" w14:textId="77777777" w:rsidR="002C313E" w:rsidRDefault="002C313E">
            <w:pPr>
              <w:rPr>
                <w:rFonts w:ascii="仿宋" w:eastAsia="仿宋" w:hAnsi="仿宋" w:cs="仿宋"/>
                <w:sz w:val="20"/>
                <w:szCs w:val="20"/>
              </w:rPr>
            </w:pPr>
          </w:p>
        </w:tc>
      </w:tr>
      <w:tr w:rsidR="002C313E" w14:paraId="413D3CC6" w14:textId="77777777">
        <w:trPr>
          <w:trHeight w:val="528"/>
          <w:jc w:val="center"/>
        </w:trPr>
        <w:tc>
          <w:tcPr>
            <w:tcW w:w="743" w:type="dxa"/>
            <w:tcBorders>
              <w:top w:val="nil"/>
              <w:left w:val="single" w:sz="4" w:space="0" w:color="auto"/>
              <w:bottom w:val="single" w:sz="4" w:space="0" w:color="auto"/>
              <w:right w:val="single" w:sz="4" w:space="0" w:color="auto"/>
            </w:tcBorders>
            <w:vAlign w:val="center"/>
          </w:tcPr>
          <w:p w14:paraId="6596E03E" w14:textId="77777777" w:rsidR="002C313E" w:rsidRDefault="00000000">
            <w:pPr>
              <w:jc w:val="center"/>
              <w:rPr>
                <w:rFonts w:ascii="仿宋" w:eastAsia="仿宋" w:hAnsi="仿宋" w:cs="仿宋"/>
                <w:sz w:val="20"/>
                <w:szCs w:val="20"/>
              </w:rPr>
            </w:pPr>
            <w:r>
              <w:rPr>
                <w:rFonts w:ascii="仿宋" w:eastAsia="仿宋" w:hAnsi="仿宋" w:cs="仿宋" w:hint="eastAsia"/>
                <w:sz w:val="20"/>
                <w:szCs w:val="20"/>
              </w:rPr>
              <w:t>12</w:t>
            </w:r>
          </w:p>
        </w:tc>
        <w:tc>
          <w:tcPr>
            <w:tcW w:w="5533" w:type="dxa"/>
            <w:gridSpan w:val="2"/>
            <w:tcBorders>
              <w:top w:val="nil"/>
              <w:left w:val="nil"/>
              <w:bottom w:val="single" w:sz="4" w:space="0" w:color="auto"/>
              <w:right w:val="single" w:sz="4" w:space="0" w:color="auto"/>
            </w:tcBorders>
            <w:vAlign w:val="center"/>
          </w:tcPr>
          <w:p w14:paraId="68259E96" w14:textId="77777777" w:rsidR="002C313E" w:rsidRDefault="00000000">
            <w:pPr>
              <w:jc w:val="left"/>
              <w:rPr>
                <w:rFonts w:ascii="仿宋" w:eastAsia="仿宋" w:hAnsi="仿宋" w:cs="仿宋"/>
                <w:sz w:val="20"/>
                <w:szCs w:val="20"/>
              </w:rPr>
            </w:pPr>
            <w:r>
              <w:rPr>
                <w:rFonts w:ascii="仿宋" w:eastAsia="仿宋" w:hAnsi="仿宋" w:cs="仿宋_GB2312" w:hint="eastAsia"/>
                <w:sz w:val="20"/>
                <w:szCs w:val="20"/>
              </w:rPr>
              <w:t>有拆模试件及其强度检测报告，拆模强度符合规范要求</w:t>
            </w:r>
          </w:p>
        </w:tc>
        <w:tc>
          <w:tcPr>
            <w:tcW w:w="845" w:type="dxa"/>
            <w:tcBorders>
              <w:top w:val="nil"/>
              <w:left w:val="nil"/>
              <w:bottom w:val="single" w:sz="4" w:space="0" w:color="auto"/>
              <w:right w:val="single" w:sz="4" w:space="0" w:color="auto"/>
            </w:tcBorders>
            <w:vAlign w:val="center"/>
          </w:tcPr>
          <w:p w14:paraId="0641C832" w14:textId="77777777" w:rsidR="002C313E" w:rsidRDefault="00000000">
            <w:pPr>
              <w:rPr>
                <w:rFonts w:ascii="仿宋" w:eastAsia="仿宋" w:hAnsi="仿宋" w:cs="仿宋"/>
                <w:sz w:val="20"/>
                <w:szCs w:val="20"/>
              </w:rPr>
            </w:pPr>
            <w:r>
              <w:rPr>
                <w:rFonts w:ascii="仿宋" w:eastAsia="仿宋" w:hAnsi="仿宋" w:cs="仿宋" w:hint="eastAsia"/>
                <w:sz w:val="20"/>
                <w:szCs w:val="20"/>
              </w:rPr>
              <w:t xml:space="preserve">　</w:t>
            </w:r>
          </w:p>
        </w:tc>
        <w:tc>
          <w:tcPr>
            <w:tcW w:w="992" w:type="dxa"/>
            <w:tcBorders>
              <w:top w:val="nil"/>
              <w:left w:val="nil"/>
              <w:bottom w:val="single" w:sz="4" w:space="0" w:color="auto"/>
              <w:right w:val="single" w:sz="4" w:space="0" w:color="auto"/>
            </w:tcBorders>
            <w:vAlign w:val="center"/>
          </w:tcPr>
          <w:p w14:paraId="24A9E8A1" w14:textId="77777777" w:rsidR="002C313E" w:rsidRDefault="00000000">
            <w:pPr>
              <w:rPr>
                <w:rFonts w:ascii="仿宋" w:eastAsia="仿宋" w:hAnsi="仿宋" w:cs="仿宋"/>
                <w:sz w:val="20"/>
                <w:szCs w:val="20"/>
              </w:rPr>
            </w:pPr>
            <w:r>
              <w:rPr>
                <w:rFonts w:ascii="仿宋" w:eastAsia="仿宋" w:hAnsi="仿宋" w:cs="仿宋" w:hint="eastAsia"/>
                <w:sz w:val="20"/>
                <w:szCs w:val="20"/>
              </w:rPr>
              <w:t xml:space="preserve">　</w:t>
            </w:r>
          </w:p>
        </w:tc>
        <w:tc>
          <w:tcPr>
            <w:tcW w:w="1110" w:type="dxa"/>
            <w:tcBorders>
              <w:top w:val="nil"/>
              <w:left w:val="nil"/>
              <w:bottom w:val="single" w:sz="4" w:space="0" w:color="auto"/>
              <w:right w:val="single" w:sz="4" w:space="0" w:color="auto"/>
            </w:tcBorders>
            <w:vAlign w:val="center"/>
          </w:tcPr>
          <w:p w14:paraId="254E2063" w14:textId="77777777" w:rsidR="002C313E" w:rsidRDefault="002C313E">
            <w:pPr>
              <w:rPr>
                <w:rFonts w:ascii="仿宋" w:eastAsia="仿宋" w:hAnsi="仿宋" w:cs="仿宋"/>
                <w:sz w:val="20"/>
                <w:szCs w:val="20"/>
              </w:rPr>
            </w:pPr>
          </w:p>
        </w:tc>
      </w:tr>
      <w:tr w:rsidR="002C313E" w14:paraId="37A35FEA" w14:textId="77777777">
        <w:trPr>
          <w:trHeight w:val="337"/>
          <w:jc w:val="center"/>
        </w:trPr>
        <w:tc>
          <w:tcPr>
            <w:tcW w:w="743" w:type="dxa"/>
            <w:tcBorders>
              <w:top w:val="nil"/>
              <w:left w:val="single" w:sz="4" w:space="0" w:color="auto"/>
              <w:bottom w:val="single" w:sz="4" w:space="0" w:color="auto"/>
              <w:right w:val="single" w:sz="4" w:space="0" w:color="auto"/>
            </w:tcBorders>
            <w:vAlign w:val="center"/>
          </w:tcPr>
          <w:p w14:paraId="6551445B" w14:textId="77777777" w:rsidR="002C313E" w:rsidRDefault="00000000">
            <w:pPr>
              <w:jc w:val="center"/>
              <w:rPr>
                <w:rFonts w:ascii="仿宋" w:eastAsia="仿宋" w:hAnsi="仿宋" w:cs="仿宋"/>
                <w:sz w:val="20"/>
                <w:szCs w:val="20"/>
              </w:rPr>
            </w:pPr>
            <w:r>
              <w:rPr>
                <w:rFonts w:ascii="仿宋" w:eastAsia="仿宋" w:hAnsi="仿宋" w:cs="仿宋" w:hint="eastAsia"/>
                <w:sz w:val="20"/>
                <w:szCs w:val="20"/>
              </w:rPr>
              <w:t>13</w:t>
            </w:r>
          </w:p>
        </w:tc>
        <w:tc>
          <w:tcPr>
            <w:tcW w:w="5533" w:type="dxa"/>
            <w:gridSpan w:val="2"/>
            <w:tcBorders>
              <w:top w:val="nil"/>
              <w:left w:val="nil"/>
              <w:bottom w:val="single" w:sz="4" w:space="0" w:color="auto"/>
              <w:right w:val="single" w:sz="4" w:space="0" w:color="auto"/>
            </w:tcBorders>
            <w:vAlign w:val="center"/>
          </w:tcPr>
          <w:p w14:paraId="79B83B62" w14:textId="77777777" w:rsidR="002C313E" w:rsidRDefault="00000000">
            <w:pPr>
              <w:jc w:val="left"/>
              <w:rPr>
                <w:rFonts w:ascii="仿宋" w:eastAsia="仿宋" w:hAnsi="仿宋" w:cs="仿宋"/>
                <w:sz w:val="20"/>
                <w:szCs w:val="20"/>
              </w:rPr>
            </w:pPr>
            <w:r>
              <w:rPr>
                <w:rFonts w:ascii="仿宋" w:eastAsia="仿宋" w:hAnsi="仿宋" w:cs="仿宋_GB2312" w:hint="eastAsia"/>
                <w:sz w:val="20"/>
                <w:szCs w:val="20"/>
              </w:rPr>
              <w:t>现场混凝土结构不存在露筋、蜂窝、孔洞、夹渣、疏松等严重质量缺陷，现浇结构不应有影响结构性能或使用功能的尺寸偏差情况</w:t>
            </w:r>
          </w:p>
        </w:tc>
        <w:tc>
          <w:tcPr>
            <w:tcW w:w="845" w:type="dxa"/>
            <w:tcBorders>
              <w:top w:val="nil"/>
              <w:left w:val="nil"/>
              <w:bottom w:val="single" w:sz="4" w:space="0" w:color="auto"/>
              <w:right w:val="single" w:sz="4" w:space="0" w:color="auto"/>
            </w:tcBorders>
            <w:vAlign w:val="center"/>
          </w:tcPr>
          <w:p w14:paraId="2BCB271F" w14:textId="77777777" w:rsidR="002C313E" w:rsidRDefault="00000000">
            <w:pPr>
              <w:jc w:val="center"/>
              <w:rPr>
                <w:rFonts w:ascii="仿宋" w:eastAsia="仿宋" w:hAnsi="仿宋" w:cs="仿宋"/>
                <w:sz w:val="20"/>
                <w:szCs w:val="20"/>
              </w:rPr>
            </w:pPr>
            <w:r>
              <w:rPr>
                <w:rFonts w:ascii="仿宋" w:eastAsia="仿宋" w:hAnsi="仿宋" w:cs="仿宋" w:hint="eastAsia"/>
                <w:sz w:val="20"/>
                <w:szCs w:val="20"/>
              </w:rPr>
              <w:t xml:space="preserve">　</w:t>
            </w:r>
          </w:p>
        </w:tc>
        <w:tc>
          <w:tcPr>
            <w:tcW w:w="992" w:type="dxa"/>
            <w:tcBorders>
              <w:top w:val="nil"/>
              <w:left w:val="nil"/>
              <w:bottom w:val="single" w:sz="4" w:space="0" w:color="auto"/>
              <w:right w:val="single" w:sz="4" w:space="0" w:color="auto"/>
            </w:tcBorders>
            <w:vAlign w:val="center"/>
          </w:tcPr>
          <w:p w14:paraId="2BA8A84E" w14:textId="77777777" w:rsidR="002C313E" w:rsidRDefault="00000000">
            <w:pPr>
              <w:jc w:val="center"/>
              <w:rPr>
                <w:rFonts w:ascii="仿宋" w:eastAsia="仿宋" w:hAnsi="仿宋" w:cs="仿宋"/>
                <w:sz w:val="20"/>
                <w:szCs w:val="20"/>
              </w:rPr>
            </w:pPr>
            <w:r>
              <w:rPr>
                <w:rFonts w:ascii="仿宋" w:eastAsia="仿宋" w:hAnsi="仿宋" w:cs="仿宋" w:hint="eastAsia"/>
                <w:sz w:val="20"/>
                <w:szCs w:val="20"/>
              </w:rPr>
              <w:t xml:space="preserve">　</w:t>
            </w:r>
          </w:p>
        </w:tc>
        <w:tc>
          <w:tcPr>
            <w:tcW w:w="1110" w:type="dxa"/>
            <w:tcBorders>
              <w:top w:val="nil"/>
              <w:left w:val="nil"/>
              <w:bottom w:val="single" w:sz="4" w:space="0" w:color="auto"/>
              <w:right w:val="single" w:sz="4" w:space="0" w:color="auto"/>
            </w:tcBorders>
            <w:vAlign w:val="center"/>
          </w:tcPr>
          <w:p w14:paraId="004D7C3A" w14:textId="77777777" w:rsidR="002C313E" w:rsidRDefault="002C313E">
            <w:pPr>
              <w:jc w:val="center"/>
              <w:rPr>
                <w:rFonts w:ascii="仿宋" w:eastAsia="仿宋" w:hAnsi="仿宋" w:cs="仿宋"/>
                <w:sz w:val="20"/>
                <w:szCs w:val="20"/>
              </w:rPr>
            </w:pPr>
          </w:p>
        </w:tc>
      </w:tr>
      <w:tr w:rsidR="002C313E" w14:paraId="2B99AA7A" w14:textId="77777777">
        <w:trPr>
          <w:trHeight w:val="464"/>
          <w:jc w:val="center"/>
        </w:trPr>
        <w:tc>
          <w:tcPr>
            <w:tcW w:w="743" w:type="dxa"/>
            <w:tcBorders>
              <w:top w:val="single" w:sz="4" w:space="0" w:color="auto"/>
              <w:left w:val="single" w:sz="4" w:space="0" w:color="auto"/>
              <w:bottom w:val="single" w:sz="4" w:space="0" w:color="auto"/>
              <w:right w:val="single" w:sz="4" w:space="0" w:color="auto"/>
            </w:tcBorders>
            <w:vAlign w:val="center"/>
          </w:tcPr>
          <w:p w14:paraId="11A3593F" w14:textId="77777777" w:rsidR="002C313E" w:rsidRDefault="00000000">
            <w:pPr>
              <w:jc w:val="center"/>
              <w:rPr>
                <w:rFonts w:ascii="仿宋" w:eastAsia="仿宋" w:hAnsi="仿宋" w:cs="仿宋"/>
                <w:sz w:val="20"/>
                <w:szCs w:val="20"/>
              </w:rPr>
            </w:pPr>
            <w:r>
              <w:rPr>
                <w:rFonts w:ascii="仿宋" w:eastAsia="仿宋" w:hAnsi="仿宋" w:cs="仿宋" w:hint="eastAsia"/>
                <w:sz w:val="20"/>
                <w:szCs w:val="20"/>
              </w:rPr>
              <w:t>14</w:t>
            </w:r>
          </w:p>
        </w:tc>
        <w:tc>
          <w:tcPr>
            <w:tcW w:w="5533" w:type="dxa"/>
            <w:gridSpan w:val="2"/>
            <w:tcBorders>
              <w:top w:val="single" w:sz="4" w:space="0" w:color="auto"/>
              <w:left w:val="single" w:sz="4" w:space="0" w:color="auto"/>
              <w:bottom w:val="single" w:sz="4" w:space="0" w:color="auto"/>
              <w:right w:val="single" w:sz="4" w:space="0" w:color="auto"/>
            </w:tcBorders>
            <w:vAlign w:val="center"/>
          </w:tcPr>
          <w:p w14:paraId="42A38174" w14:textId="77777777" w:rsidR="002C313E" w:rsidRDefault="00000000">
            <w:pPr>
              <w:jc w:val="left"/>
              <w:rPr>
                <w:rFonts w:ascii="仿宋" w:eastAsia="仿宋" w:hAnsi="仿宋" w:cs="仿宋"/>
                <w:sz w:val="20"/>
                <w:szCs w:val="20"/>
              </w:rPr>
            </w:pPr>
            <w:r>
              <w:rPr>
                <w:rFonts w:ascii="仿宋" w:eastAsia="仿宋" w:hAnsi="仿宋" w:cs="仿宋_GB2312" w:hint="eastAsia"/>
                <w:sz w:val="20"/>
                <w:szCs w:val="20"/>
              </w:rPr>
              <w:t>按规范要求，对混凝土强度进行评定，且评定合格</w:t>
            </w:r>
          </w:p>
        </w:tc>
        <w:tc>
          <w:tcPr>
            <w:tcW w:w="845" w:type="dxa"/>
            <w:tcBorders>
              <w:top w:val="single" w:sz="4" w:space="0" w:color="auto"/>
              <w:left w:val="single" w:sz="4" w:space="0" w:color="auto"/>
              <w:bottom w:val="single" w:sz="4" w:space="0" w:color="auto"/>
              <w:right w:val="single" w:sz="4" w:space="0" w:color="auto"/>
            </w:tcBorders>
            <w:vAlign w:val="center"/>
          </w:tcPr>
          <w:p w14:paraId="15AA287E" w14:textId="77777777" w:rsidR="002C313E" w:rsidRDefault="002C313E">
            <w:pPr>
              <w:jc w:val="center"/>
              <w:rPr>
                <w:rFonts w:ascii="仿宋" w:eastAsia="仿宋" w:hAnsi="仿宋" w:cs="仿宋"/>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BE02C16" w14:textId="77777777" w:rsidR="002C313E" w:rsidRDefault="002C313E">
            <w:pPr>
              <w:jc w:val="center"/>
              <w:rPr>
                <w:rFonts w:ascii="仿宋" w:eastAsia="仿宋" w:hAnsi="仿宋" w:cs="仿宋"/>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22081851" w14:textId="77777777" w:rsidR="002C313E" w:rsidRDefault="002C313E">
            <w:pPr>
              <w:jc w:val="center"/>
              <w:rPr>
                <w:rFonts w:ascii="仿宋" w:eastAsia="仿宋" w:hAnsi="仿宋" w:cs="仿宋"/>
                <w:sz w:val="20"/>
                <w:szCs w:val="20"/>
              </w:rPr>
            </w:pPr>
          </w:p>
        </w:tc>
      </w:tr>
      <w:tr w:rsidR="002C313E" w14:paraId="01E9C8BC" w14:textId="77777777">
        <w:trPr>
          <w:trHeight w:val="373"/>
          <w:jc w:val="center"/>
        </w:trPr>
        <w:tc>
          <w:tcPr>
            <w:tcW w:w="743" w:type="dxa"/>
            <w:tcBorders>
              <w:top w:val="single" w:sz="4" w:space="0" w:color="auto"/>
              <w:left w:val="single" w:sz="4" w:space="0" w:color="auto"/>
              <w:bottom w:val="single" w:sz="4" w:space="0" w:color="auto"/>
              <w:right w:val="single" w:sz="4" w:space="0" w:color="auto"/>
            </w:tcBorders>
            <w:vAlign w:val="center"/>
          </w:tcPr>
          <w:p w14:paraId="412DD600" w14:textId="77777777" w:rsidR="002C313E" w:rsidRDefault="00000000">
            <w:pPr>
              <w:jc w:val="center"/>
              <w:rPr>
                <w:rFonts w:ascii="仿宋" w:eastAsia="仿宋" w:hAnsi="仿宋" w:cs="仿宋"/>
                <w:sz w:val="20"/>
                <w:szCs w:val="20"/>
              </w:rPr>
            </w:pPr>
            <w:r>
              <w:rPr>
                <w:rFonts w:ascii="仿宋" w:eastAsia="仿宋" w:hAnsi="仿宋" w:cs="仿宋" w:hint="eastAsia"/>
                <w:sz w:val="20"/>
                <w:szCs w:val="20"/>
              </w:rPr>
              <w:t>结果统计</w:t>
            </w:r>
          </w:p>
        </w:tc>
        <w:tc>
          <w:tcPr>
            <w:tcW w:w="8480" w:type="dxa"/>
            <w:gridSpan w:val="5"/>
            <w:tcBorders>
              <w:top w:val="single" w:sz="4" w:space="0" w:color="auto"/>
              <w:left w:val="nil"/>
              <w:bottom w:val="single" w:sz="4" w:space="0" w:color="auto"/>
              <w:right w:val="single" w:sz="4" w:space="0" w:color="000000"/>
            </w:tcBorders>
            <w:vAlign w:val="center"/>
          </w:tcPr>
          <w:p w14:paraId="16778303" w14:textId="77777777" w:rsidR="002C313E" w:rsidRDefault="00000000">
            <w:pPr>
              <w:jc w:val="left"/>
              <w:rPr>
                <w:rFonts w:ascii="仿宋" w:eastAsia="仿宋" w:hAnsi="仿宋" w:cs="仿宋"/>
                <w:sz w:val="20"/>
                <w:szCs w:val="20"/>
              </w:rPr>
            </w:pPr>
            <w:r>
              <w:rPr>
                <w:rFonts w:ascii="仿宋" w:eastAsia="仿宋" w:hAnsi="仿宋" w:cs="仿宋" w:hint="eastAsia"/>
                <w:sz w:val="20"/>
                <w:szCs w:val="20"/>
              </w:rPr>
              <w:t>符合</w:t>
            </w:r>
            <w:r>
              <w:rPr>
                <w:rFonts w:ascii="仿宋" w:eastAsia="仿宋" w:hAnsi="仿宋" w:cs="仿宋" w:hint="eastAsia"/>
                <w:sz w:val="20"/>
                <w:szCs w:val="20"/>
                <w:u w:val="single"/>
              </w:rPr>
              <w:t xml:space="preserve">       </w:t>
            </w:r>
            <w:r>
              <w:rPr>
                <w:rFonts w:ascii="仿宋" w:eastAsia="仿宋" w:hAnsi="仿宋" w:cs="仿宋" w:hint="eastAsia"/>
                <w:sz w:val="20"/>
                <w:szCs w:val="20"/>
              </w:rPr>
              <w:t>项 ；不符合</w:t>
            </w:r>
            <w:r>
              <w:rPr>
                <w:rFonts w:ascii="仿宋" w:eastAsia="仿宋" w:hAnsi="仿宋" w:cs="仿宋" w:hint="eastAsia"/>
                <w:sz w:val="20"/>
                <w:szCs w:val="20"/>
                <w:u w:val="single"/>
              </w:rPr>
              <w:t xml:space="preserve">       </w:t>
            </w:r>
            <w:r>
              <w:rPr>
                <w:rFonts w:ascii="仿宋" w:eastAsia="仿宋" w:hAnsi="仿宋" w:cs="仿宋" w:hint="eastAsia"/>
                <w:sz w:val="20"/>
                <w:szCs w:val="20"/>
              </w:rPr>
              <w:t>项</w:t>
            </w:r>
          </w:p>
        </w:tc>
      </w:tr>
      <w:tr w:rsidR="002C313E" w14:paraId="71C4FCA4" w14:textId="77777777">
        <w:trPr>
          <w:trHeight w:val="356"/>
          <w:jc w:val="center"/>
        </w:trPr>
        <w:tc>
          <w:tcPr>
            <w:tcW w:w="9223" w:type="dxa"/>
            <w:gridSpan w:val="6"/>
            <w:tcBorders>
              <w:top w:val="single" w:sz="4" w:space="0" w:color="auto"/>
              <w:left w:val="nil"/>
              <w:bottom w:val="nil"/>
              <w:right w:val="nil"/>
            </w:tcBorders>
            <w:vAlign w:val="center"/>
          </w:tcPr>
          <w:p w14:paraId="00C68215" w14:textId="77777777" w:rsidR="002C313E" w:rsidRDefault="002C313E">
            <w:pPr>
              <w:jc w:val="left"/>
              <w:rPr>
                <w:rFonts w:ascii="仿宋" w:eastAsia="仿宋" w:hAnsi="仿宋" w:cs="仿宋_GB2312"/>
                <w:sz w:val="20"/>
                <w:szCs w:val="20"/>
              </w:rPr>
            </w:pPr>
          </w:p>
          <w:p w14:paraId="5A79126E" w14:textId="77777777" w:rsidR="002C313E" w:rsidRDefault="00000000">
            <w:pPr>
              <w:jc w:val="left"/>
              <w:rPr>
                <w:rFonts w:ascii="仿宋" w:eastAsia="仿宋" w:hAnsi="仿宋" w:cs="仿宋"/>
                <w:kern w:val="0"/>
                <w:sz w:val="20"/>
                <w:szCs w:val="20"/>
              </w:rPr>
            </w:pPr>
            <w:r>
              <w:rPr>
                <w:rFonts w:ascii="仿宋" w:eastAsia="仿宋" w:hAnsi="仿宋" w:cs="仿宋_GB2312" w:hint="eastAsia"/>
                <w:sz w:val="20"/>
                <w:szCs w:val="20"/>
              </w:rPr>
              <w:t xml:space="preserve">检查人员：                           </w:t>
            </w:r>
            <w:r>
              <w:rPr>
                <w:rFonts w:ascii="仿宋" w:eastAsia="仿宋" w:hAnsi="仿宋" w:cs="仿宋_GB2312"/>
                <w:sz w:val="20"/>
                <w:szCs w:val="20"/>
              </w:rPr>
              <w:t xml:space="preserve">    </w:t>
            </w:r>
            <w:r>
              <w:rPr>
                <w:rFonts w:ascii="仿宋" w:eastAsia="仿宋" w:hAnsi="仿宋" w:cs="仿宋_GB2312" w:hint="eastAsia"/>
                <w:sz w:val="20"/>
                <w:szCs w:val="20"/>
              </w:rPr>
              <w:t xml:space="preserve">          </w:t>
            </w:r>
            <w:r>
              <w:rPr>
                <w:rFonts w:ascii="仿宋" w:eastAsia="仿宋" w:hAnsi="仿宋" w:cs="仿宋" w:hint="eastAsia"/>
                <w:color w:val="000000"/>
                <w:kern w:val="0"/>
                <w:sz w:val="20"/>
                <w:szCs w:val="20"/>
                <w:lang w:bidi="ar"/>
              </w:rPr>
              <w:t xml:space="preserve">  检查</w:t>
            </w:r>
            <w:r>
              <w:rPr>
                <w:rFonts w:ascii="仿宋" w:eastAsia="仿宋" w:hAnsi="仿宋" w:cs="仿宋_GB2312" w:hint="eastAsia"/>
                <w:sz w:val="20"/>
                <w:szCs w:val="20"/>
              </w:rPr>
              <w:t>日期：</w:t>
            </w:r>
            <w:r>
              <w:rPr>
                <w:rFonts w:ascii="仿宋" w:eastAsia="仿宋" w:hAnsi="仿宋" w:cs="仿宋_GB2312" w:hint="eastAsia"/>
                <w:sz w:val="20"/>
                <w:szCs w:val="20"/>
                <w:u w:val="single"/>
              </w:rPr>
              <w:t xml:space="preserve">    </w:t>
            </w:r>
            <w:r>
              <w:rPr>
                <w:rFonts w:ascii="仿宋" w:eastAsia="仿宋" w:hAnsi="仿宋" w:cs="仿宋_GB2312" w:hint="eastAsia"/>
                <w:sz w:val="20"/>
                <w:szCs w:val="20"/>
              </w:rPr>
              <w:t xml:space="preserve">年 </w:t>
            </w:r>
            <w:r>
              <w:rPr>
                <w:rFonts w:ascii="仿宋" w:eastAsia="仿宋" w:hAnsi="仿宋" w:cs="仿宋_GB2312" w:hint="eastAsia"/>
                <w:sz w:val="20"/>
                <w:szCs w:val="20"/>
                <w:u w:val="single"/>
              </w:rPr>
              <w:t xml:space="preserve">    </w:t>
            </w:r>
            <w:r>
              <w:rPr>
                <w:rFonts w:ascii="仿宋" w:eastAsia="仿宋" w:hAnsi="仿宋" w:cs="仿宋_GB2312" w:hint="eastAsia"/>
                <w:sz w:val="20"/>
                <w:szCs w:val="20"/>
              </w:rPr>
              <w:t xml:space="preserve"> 月 </w:t>
            </w:r>
            <w:r>
              <w:rPr>
                <w:rFonts w:ascii="仿宋" w:eastAsia="仿宋" w:hAnsi="仿宋" w:cs="仿宋_GB2312" w:hint="eastAsia"/>
                <w:sz w:val="20"/>
                <w:szCs w:val="20"/>
                <w:u w:val="single"/>
              </w:rPr>
              <w:t xml:space="preserve">    </w:t>
            </w:r>
            <w:r>
              <w:rPr>
                <w:rFonts w:ascii="仿宋" w:eastAsia="仿宋" w:hAnsi="仿宋" w:cs="仿宋_GB2312" w:hint="eastAsia"/>
                <w:sz w:val="20"/>
                <w:szCs w:val="20"/>
              </w:rPr>
              <w:t>日</w:t>
            </w:r>
          </w:p>
        </w:tc>
      </w:tr>
    </w:tbl>
    <w:p w14:paraId="2D1D01E3" w14:textId="77777777" w:rsidR="002C313E" w:rsidRDefault="002C313E"/>
    <w:sectPr w:rsidR="002C3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sans-serif">
    <w:altName w:val="微软雅黑"/>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JlMWQ2NmZkNDdmMDA4M2Y4ZGZkMTAwOTZlOGU5YTYifQ=="/>
  </w:docVars>
  <w:rsids>
    <w:rsidRoot w:val="0B5032C2"/>
    <w:rsid w:val="002C313E"/>
    <w:rsid w:val="00A02AEA"/>
    <w:rsid w:val="01016595"/>
    <w:rsid w:val="05C55842"/>
    <w:rsid w:val="0B5032C2"/>
    <w:rsid w:val="2FEB0D1C"/>
    <w:rsid w:val="58224ACD"/>
    <w:rsid w:val="739E689B"/>
    <w:rsid w:val="771C0F37"/>
    <w:rsid w:val="77FCFA78"/>
    <w:rsid w:val="7A39F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21E89"/>
  <w15:docId w15:val="{1FD1B5E4-5E32-4902-8418-35AC57D8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郭剑</dc:creator>
  <cp:lastModifiedBy>king's BLOG</cp:lastModifiedBy>
  <cp:revision>2</cp:revision>
  <cp:lastPrinted>2023-08-01T10:04:00Z</cp:lastPrinted>
  <dcterms:created xsi:type="dcterms:W3CDTF">2023-08-01T08:04:00Z</dcterms:created>
  <dcterms:modified xsi:type="dcterms:W3CDTF">2023-08-01T08:04:00Z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167039DDA1F5436EB75ED4A875FEEF81_11</vt:lpwstr>
  </property>
</Properties>
</file>