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揭榜意向表</w:t>
      </w:r>
    </w:p>
    <w:tbl>
      <w:tblPr>
        <w:tblStyle w:val="4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26"/>
        <w:gridCol w:w="1396"/>
        <w:gridCol w:w="194"/>
        <w:gridCol w:w="1364"/>
        <w:gridCol w:w="142"/>
        <w:gridCol w:w="516"/>
        <w:gridCol w:w="759"/>
        <w:gridCol w:w="567"/>
        <w:gridCol w:w="643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rPr>
                <w:rFonts w:ascii="黑体" w:hAnsi="黑体" w:eastAsia="黑体"/>
                <w:b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一、发榜单位基本信息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榜单名称</w:t>
            </w:r>
          </w:p>
        </w:tc>
        <w:tc>
          <w:tcPr>
            <w:tcW w:w="6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基于人工智能的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施工组织设计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评审关键技术研究与应用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发榜单位</w:t>
            </w:r>
          </w:p>
        </w:tc>
        <w:tc>
          <w:tcPr>
            <w:tcW w:w="6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  <w:t>海南省住房和城乡建设厅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ascii="黑体" w:hAnsi="黑体" w:eastAsia="黑体"/>
                <w:kern w:val="2"/>
                <w:sz w:val="24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二、揭榜单位基本信息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揭榜单位</w:t>
            </w:r>
          </w:p>
        </w:tc>
        <w:tc>
          <w:tcPr>
            <w:tcW w:w="6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仿宋_GB2312"/>
                <w:b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bCs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注册地区</w:t>
            </w:r>
          </w:p>
        </w:tc>
        <w:tc>
          <w:tcPr>
            <w:tcW w:w="3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拟派项目牵头人情况（含所在单位、专业、职称、学历）</w:t>
            </w:r>
          </w:p>
        </w:tc>
        <w:tc>
          <w:tcPr>
            <w:tcW w:w="6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atLeast"/>
        </w:trPr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单位相关领域优势</w:t>
            </w:r>
          </w:p>
        </w:tc>
        <w:tc>
          <w:tcPr>
            <w:tcW w:w="6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both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揭榜方联系人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传真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邮箱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合作揭榜单位（不超过3家）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5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 w:left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 w:leftChars="0"/>
              <w:jc w:val="center"/>
            </w:pP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 w:left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 w:left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5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</w:pP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5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</w:pP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left="57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>
      <w:pPr>
        <w:spacing w:line="220" w:lineRule="atLeast"/>
      </w:pPr>
    </w:p>
    <w:sectPr>
      <w:footerReference r:id="rId3" w:type="default"/>
      <w:pgSz w:w="11906" w:h="16838"/>
      <w:pgMar w:top="1440" w:right="1800" w:bottom="1440" w:left="1800" w:header="708" w:footer="708" w:gutter="0"/>
      <w:pgNumType w:fmt="numberInDash" w:start="1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83812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jE5ZjQzZTVhMzAzNTA1YmQ3ZDM2ZmVlZjczOWVhMGUifQ=="/>
  </w:docVars>
  <w:rsids>
    <w:rsidRoot w:val="00D31D50"/>
    <w:rsid w:val="001C1997"/>
    <w:rsid w:val="0031578C"/>
    <w:rsid w:val="00323B43"/>
    <w:rsid w:val="00352058"/>
    <w:rsid w:val="003D37D8"/>
    <w:rsid w:val="00426133"/>
    <w:rsid w:val="004358AB"/>
    <w:rsid w:val="0052607E"/>
    <w:rsid w:val="00646510"/>
    <w:rsid w:val="00777FBB"/>
    <w:rsid w:val="008B7726"/>
    <w:rsid w:val="009C284A"/>
    <w:rsid w:val="00B228C8"/>
    <w:rsid w:val="00B85297"/>
    <w:rsid w:val="00D31D50"/>
    <w:rsid w:val="1C9A15D2"/>
    <w:rsid w:val="25D30703"/>
    <w:rsid w:val="53DC5D10"/>
    <w:rsid w:val="611A43B1"/>
    <w:rsid w:val="6EF10836"/>
    <w:rsid w:val="72AD092E"/>
    <w:rsid w:val="7563BC21"/>
    <w:rsid w:val="FF3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rFonts w:ascii="Tahoma" w:hAnsi="Tahoma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200</Characters>
  <Lines>1</Lines>
  <Paragraphs>1</Paragraphs>
  <TotalTime>1</TotalTime>
  <ScaleCrop>false</ScaleCrop>
  <LinksUpToDate>false</LinksUpToDate>
  <CharactersWithSpaces>200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greatwall</cp:lastModifiedBy>
  <dcterms:modified xsi:type="dcterms:W3CDTF">2023-04-26T16:48:20Z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887ACA7C3AB547EE96D77E2CBF98C071</vt:lpwstr>
  </property>
</Properties>
</file>