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424" w:leftChars="-203" w:hanging="2"/>
        <w:jc w:val="left"/>
        <w:rPr>
          <w:rFonts w:ascii="方正黑体_GBK" w:hAnsi="Times New Roman" w:eastAsia="方正黑体_GBK" w:cs="Times New Roman"/>
          <w:color w:val="000000" w:themeColor="text1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小标宋_GBK" w:hAnsi="Times New Roman" w:eastAsia="方正小标宋_GBK" w:cs="Times New Roman"/>
          <w:color w:val="000000" w:themeColor="text1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</w:rPr>
        <w:t>两江新区复盛片区天福路等项目基本信息表</w:t>
      </w:r>
      <w:bookmarkEnd w:id="0"/>
    </w:p>
    <w:tbl>
      <w:tblPr>
        <w:tblStyle w:val="5"/>
        <w:tblW w:w="1463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46"/>
        <w:gridCol w:w="1983"/>
        <w:gridCol w:w="1133"/>
        <w:gridCol w:w="1558"/>
        <w:gridCol w:w="3965"/>
        <w:gridCol w:w="3257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建设单位</w:t>
            </w:r>
          </w:p>
        </w:tc>
        <w:tc>
          <w:tcPr>
            <w:tcW w:w="5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安全评估单位</w:t>
            </w:r>
          </w:p>
        </w:tc>
        <w:tc>
          <w:tcPr>
            <w:tcW w:w="325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审查不同意原因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安评人员</w:t>
            </w:r>
          </w:p>
        </w:tc>
        <w:tc>
          <w:tcPr>
            <w:tcW w:w="32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天福路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重庆两江新区鱼复工业园建设投资有限公司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陈东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中誉设计有限公司</w:t>
            </w:r>
          </w:p>
        </w:tc>
        <w:tc>
          <w:tcPr>
            <w:tcW w:w="39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项目负责人杨韶馨；专业负责人管军武；审定人杜咸卫；审核人黄万军；校对人戴体权；编制人钟恩扬</w:t>
            </w:r>
          </w:p>
        </w:tc>
        <w:tc>
          <w:tcPr>
            <w:tcW w:w="3257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安全评估工作深度不足</w:t>
            </w:r>
          </w:p>
        </w:tc>
        <w:tc>
          <w:tcPr>
            <w:tcW w:w="72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5号路</w:t>
            </w:r>
          </w:p>
        </w:tc>
        <w:tc>
          <w:tcPr>
            <w:tcW w:w="1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荣盛路二期</w:t>
            </w:r>
          </w:p>
        </w:tc>
        <w:tc>
          <w:tcPr>
            <w:tcW w:w="19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荣盛二支路南延伸段</w:t>
            </w:r>
          </w:p>
        </w:tc>
        <w:tc>
          <w:tcPr>
            <w:tcW w:w="19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41"/>
    <w:rsid w:val="00007CF9"/>
    <w:rsid w:val="00017758"/>
    <w:rsid w:val="0004697C"/>
    <w:rsid w:val="00066B62"/>
    <w:rsid w:val="001A5EB3"/>
    <w:rsid w:val="00205D12"/>
    <w:rsid w:val="002079FA"/>
    <w:rsid w:val="0025137B"/>
    <w:rsid w:val="00253C4D"/>
    <w:rsid w:val="002608E0"/>
    <w:rsid w:val="002A453E"/>
    <w:rsid w:val="002C4E17"/>
    <w:rsid w:val="00322BB9"/>
    <w:rsid w:val="0032637A"/>
    <w:rsid w:val="0033728C"/>
    <w:rsid w:val="00371A9D"/>
    <w:rsid w:val="00380E57"/>
    <w:rsid w:val="003C7FC4"/>
    <w:rsid w:val="003F359F"/>
    <w:rsid w:val="00415946"/>
    <w:rsid w:val="00453583"/>
    <w:rsid w:val="00455705"/>
    <w:rsid w:val="0049782B"/>
    <w:rsid w:val="004B455A"/>
    <w:rsid w:val="004E6877"/>
    <w:rsid w:val="004F4186"/>
    <w:rsid w:val="00525173"/>
    <w:rsid w:val="005414B0"/>
    <w:rsid w:val="00551107"/>
    <w:rsid w:val="00591A7B"/>
    <w:rsid w:val="00597ED2"/>
    <w:rsid w:val="005E3D04"/>
    <w:rsid w:val="00622A50"/>
    <w:rsid w:val="006363D0"/>
    <w:rsid w:val="006431C5"/>
    <w:rsid w:val="006B4D98"/>
    <w:rsid w:val="00706D37"/>
    <w:rsid w:val="00714FF1"/>
    <w:rsid w:val="00732F46"/>
    <w:rsid w:val="007C6ABB"/>
    <w:rsid w:val="008149DB"/>
    <w:rsid w:val="009012E2"/>
    <w:rsid w:val="009705EF"/>
    <w:rsid w:val="0097624B"/>
    <w:rsid w:val="00A40365"/>
    <w:rsid w:val="00AC4649"/>
    <w:rsid w:val="00AD3050"/>
    <w:rsid w:val="00B23DD5"/>
    <w:rsid w:val="00B73A46"/>
    <w:rsid w:val="00B861DD"/>
    <w:rsid w:val="00BC0AFC"/>
    <w:rsid w:val="00BC3CE5"/>
    <w:rsid w:val="00BD3E00"/>
    <w:rsid w:val="00BF007C"/>
    <w:rsid w:val="00BF2D41"/>
    <w:rsid w:val="00C016D1"/>
    <w:rsid w:val="00C71B98"/>
    <w:rsid w:val="00E14E8D"/>
    <w:rsid w:val="00E31E26"/>
    <w:rsid w:val="00E91822"/>
    <w:rsid w:val="00F151EC"/>
    <w:rsid w:val="00F21FBD"/>
    <w:rsid w:val="00F34F9A"/>
    <w:rsid w:val="00F608BF"/>
    <w:rsid w:val="00F826A4"/>
    <w:rsid w:val="00FB275F"/>
    <w:rsid w:val="53B9584A"/>
    <w:rsid w:val="5F7F5561"/>
    <w:rsid w:val="7BB7F286"/>
    <w:rsid w:val="FFB305A6"/>
    <w:rsid w:val="FFE3A2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894</Characters>
  <Lines>7</Lines>
  <Paragraphs>2</Paragraphs>
  <TotalTime>61</TotalTime>
  <ScaleCrop>false</ScaleCrop>
  <LinksUpToDate>false</LinksUpToDate>
  <CharactersWithSpaces>1048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2023-05-07T07:36:00Z</dcterms:created>
  <dc:creator>Acer</dc:creator>
  <cp:lastModifiedBy>ASUS</cp:lastModifiedBy>
  <cp:lastPrinted>2023-05-09T08:36:00Z</cp:lastPrinted>
  <dcterms:modified xsi:type="dcterms:W3CDTF">2023-05-15T03:39:56Z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F0788FC5F8854883A4122D7671E62BDE</vt:lpwstr>
  </property>
</Properties>
</file>