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ascii="Times New Roman" w:hAnsi="Times New Roman" w:eastAsia="仿宋_GB2312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附件</w:t>
      </w:r>
    </w:p>
    <w:p>
      <w:pPr>
        <w:pStyle w:val="2"/>
        <w:rPr>
          <w:rFonts w:hint="eastAsia" w:ascii="Times New Roman" w:hAnsi="Times New Roman"/>
          <w:lang w:eastAsia="zh-CN"/>
        </w:rPr>
      </w:pPr>
      <w:r>
        <w:rPr>
          <w:rFonts w:hint="eastAsia" w:ascii="方正小标宋简体" w:hAnsi="方正小标宋简体" w:eastAsia="方正小标宋简体" w:cs="方正小标宋简体"/>
        </w:rPr>
        <w:t>河南省政府投资项目代建中心</w:t>
      </w:r>
      <w:r>
        <w:rPr>
          <w:rFonts w:hint="eastAsia" w:ascii="Times New Roman" w:hAnsi="Times New Roman"/>
          <w:lang w:eastAsia="zh-CN"/>
        </w:rPr>
        <w:t>2024年公开招聘高层次人才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Times New Roman" w:hAnsi="Times New Roman"/>
          <w:lang w:eastAsia="zh-CN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11"/>
          <w:szCs w:val="8"/>
        </w:rPr>
      </w:pPr>
    </w:p>
    <w:tbl>
      <w:tblPr>
        <w:tblStyle w:val="5"/>
        <w:tblW w:w="12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5"/>
        <w:gridCol w:w="1344"/>
        <w:gridCol w:w="884"/>
        <w:gridCol w:w="1745"/>
        <w:gridCol w:w="2088"/>
        <w:gridCol w:w="1600"/>
        <w:gridCol w:w="844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聘用岗位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姓名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性别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出生年月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学历（学位）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成绩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名次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vertAlign w:val="baseline"/>
                <w:lang w:val="en-US" w:eastAsia="zh-CN"/>
              </w:rPr>
              <w:t>专业技术岗-基建项目会计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陈启伟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1985.10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专业技术岗-项目设计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季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1985.12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85.14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vertAlign w:val="baseline"/>
              </w:rPr>
              <w:t>专业技术岗-施工现场管理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杜道倾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1987.11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第1名放弃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申新波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1990.06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83.22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赵鹏展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1984.12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ind w:firstLine="0" w:firstLineChars="0"/>
        <w:jc w:val="center"/>
        <w:rPr>
          <w:rFonts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30C5420"/>
    <w:rsid w:val="030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 w:line="560" w:lineRule="exact"/>
      <w:ind w:firstLine="880" w:firstLineChars="20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 w:val="0"/>
      <w:spacing w:before="0" w:after="0" w:line="660" w:lineRule="exact"/>
      <w:ind w:left="0" w:right="0" w:firstLine="0" w:firstLineChars="0"/>
      <w:jc w:val="center"/>
      <w:outlineLvl w:val="0"/>
    </w:pPr>
    <w:rPr>
      <w:rFonts w:ascii="宋体" w:hAnsi="宋体" w:eastAsia="方正小标宋简体" w:cs="宋体"/>
      <w:kern w:val="2"/>
      <w:sz w:val="44"/>
      <w:szCs w:val="48"/>
      <w:lang w:val="en-US" w:eastAsia="zh-CN"/>
    </w:rPr>
  </w:style>
  <w:style w:type="paragraph" w:styleId="3">
    <w:name w:val="heading 4"/>
    <w:basedOn w:val="1"/>
    <w:next w:val="1"/>
    <w:uiPriority w:val="0"/>
    <w:pPr>
      <w:keepNext/>
      <w:keepLines/>
      <w:widowControl w:val="0"/>
      <w:spacing w:before="0" w:after="0" w:line="400" w:lineRule="exact"/>
      <w:ind w:left="0" w:right="0" w:firstLine="0" w:firstLineChars="0"/>
      <w:jc w:val="center"/>
      <w:outlineLvl w:val="3"/>
    </w:pPr>
    <w:rPr>
      <w:rFonts w:ascii="宋体" w:hAnsi="宋体" w:eastAsia="仿宋_GB2312" w:cs="宋体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 w:line="560" w:lineRule="exact"/>
      <w:ind w:firstLine="880" w:firstLineChars="200"/>
      <w:jc w:val="left"/>
    </w:pPr>
    <w:rPr>
      <w:rFonts w:ascii="Calibri" w:hAnsi="Calibri" w:eastAsia="仿宋_GB2312" w:cs="Calibr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2024-04-18T08:24:00Z</dcterms:created>
  <dc:creator>kingy</dc:creator>
  <cp:lastModifiedBy>kingy</cp:lastModifiedBy>
  <dcterms:modified xsi:type="dcterms:W3CDTF">2024-04-18T08:24:40Z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63C9C31294854EAA93D28D68AEFE8AC2_11</vt:lpwstr>
  </property>
</Properties>
</file>