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/>
        <w:jc w:val="left"/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2024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年第</w:t>
      </w:r>
      <w:r>
        <w:rPr>
          <w:rFonts w:hint="default" w:ascii="Times New Roman" w:hAnsi="Times New Roman" w:eastAsia="方正小标宋_GBK" w:cs="Times New Roman"/>
          <w:kern w:val="2"/>
          <w:sz w:val="40"/>
          <w:szCs w:val="40"/>
          <w:lang w:val="en-US" w:eastAsia="zh-CN" w:bidi="ar"/>
        </w:rPr>
        <w:t>12</w:t>
      </w: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批二级造价工程师初始注册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"/>
        </w:rPr>
        <w:t>人员名单</w:t>
      </w:r>
    </w:p>
    <w:tbl>
      <w:tblPr>
        <w:tblStyle w:val="4"/>
        <w:tblW w:w="5904" w:type="pct"/>
        <w:tblInd w:w="-7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130"/>
        <w:gridCol w:w="5750"/>
        <w:gridCol w:w="1281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所在区县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 w:bidi="ar"/>
              </w:rPr>
              <w:t>注册专业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曾宪兵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重庆鸿之盛建筑工程咨询有限公司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邓心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重庆森晟工程咨询有限公司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丁欢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重庆康信华工程咨询有限公司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刘照黎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西恒工程咨询集团有限公司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范海燕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中兴铂码工程咨询（重庆）有限公司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石毓义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重庆瑞亨工程咨询有限公司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曾薪竹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重庆市达俊工程造价咨询有限公司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王学友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重庆智银博元工程造价咨询有限公司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黄勇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重庆中天水务有限公司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重庆明泰工程技术咨询有限公司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陈永霞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重庆儒燊公路工程有限公司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重庆揽诚建筑工程有限公司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张红艳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重庆天纬市政建设工程有限公司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万盛区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杨永柱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重庆昊天建设工程造价事务所有限公司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王桥智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重庆昊天建设工程造价事务所有限公司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王树云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重庆巴蜀电信发展有限公司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胡毅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湘能卓信项目管理有限公司重庆分公司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黄家豪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湘能卓信项目管理有限公司重庆分公司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冉崇阳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追梦实业（重庆）有限公司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黄莘蕾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华信众恒工程项目咨询有限公司重庆分公司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李志锦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重庆新城建设造价事务所有限责任公司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杨莲</w:t>
            </w:r>
          </w:p>
        </w:tc>
        <w:tc>
          <w:tcPr>
            <w:tcW w:w="5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重庆皓泽工程咨询有限公司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土木建筑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彩虹粗仿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GY3ZDExZWRlMmU0Yjg4YWM2ZWNkNmFlOGI0OWMifQ=="/>
  </w:docVars>
  <w:rsids>
    <w:rsidRoot w:val="00000000"/>
    <w:rsid w:val="03537341"/>
    <w:rsid w:val="08832554"/>
    <w:rsid w:val="0DDE7434"/>
    <w:rsid w:val="0E306426"/>
    <w:rsid w:val="0FFE4B9A"/>
    <w:rsid w:val="14532089"/>
    <w:rsid w:val="16BF28C9"/>
    <w:rsid w:val="181016CE"/>
    <w:rsid w:val="19490C00"/>
    <w:rsid w:val="19B772D4"/>
    <w:rsid w:val="1B067F1E"/>
    <w:rsid w:val="1B154669"/>
    <w:rsid w:val="1E292BB3"/>
    <w:rsid w:val="211F15E8"/>
    <w:rsid w:val="252314D1"/>
    <w:rsid w:val="25AD106B"/>
    <w:rsid w:val="271A06E0"/>
    <w:rsid w:val="30952478"/>
    <w:rsid w:val="312728FE"/>
    <w:rsid w:val="392E2087"/>
    <w:rsid w:val="416074D3"/>
    <w:rsid w:val="43D71909"/>
    <w:rsid w:val="4AAC55AE"/>
    <w:rsid w:val="50850D04"/>
    <w:rsid w:val="53037CF4"/>
    <w:rsid w:val="5BF60B90"/>
    <w:rsid w:val="5E3C1422"/>
    <w:rsid w:val="5F59269F"/>
    <w:rsid w:val="659550EE"/>
    <w:rsid w:val="66716D64"/>
    <w:rsid w:val="6C866EFE"/>
    <w:rsid w:val="6CBD2C32"/>
    <w:rsid w:val="74E652B0"/>
    <w:rsid w:val="783E2655"/>
    <w:rsid w:val="7BCF6460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2024-04-03T01:36:14Z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05971675618848E9985727AE2927D9A4</vt:lpwstr>
  </property>
</Properties>
</file>