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36"/>
          <w:szCs w:val="36"/>
        </w:rPr>
        <w:t>附件</w:t>
      </w:r>
    </w:p>
    <w:p>
      <w:pPr>
        <w:spacing w:line="440" w:lineRule="exact"/>
        <w:rPr>
          <w:rFonts w:hint="eastAsia" w:ascii="黑体" w:hAnsi="黑体" w:eastAsia="黑体"/>
          <w:color w:val="000000"/>
          <w:sz w:val="36"/>
          <w:szCs w:val="36"/>
        </w:rPr>
      </w:pPr>
    </w:p>
    <w:p>
      <w:pPr>
        <w:widowControl/>
        <w:jc w:val="center"/>
        <w:textAlignment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核准</w:t>
      </w:r>
      <w:r>
        <w:rPr>
          <w:rFonts w:hint="eastAsia" w:ascii="宋体" w:hAnsi="宋体" w:cs="宋体"/>
          <w:b/>
          <w:bCs/>
          <w:sz w:val="36"/>
          <w:szCs w:val="36"/>
        </w:rPr>
        <w:t>202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宋体" w:hAnsi="宋体" w:cs="宋体"/>
          <w:b/>
          <w:bCs/>
          <w:sz w:val="36"/>
          <w:szCs w:val="36"/>
        </w:rPr>
        <w:t>年度第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四</w:t>
      </w:r>
      <w:r>
        <w:rPr>
          <w:rFonts w:hint="eastAsia" w:ascii="宋体" w:hAnsi="宋体" w:cs="宋体"/>
          <w:b/>
          <w:bCs/>
          <w:sz w:val="36"/>
          <w:szCs w:val="36"/>
        </w:rPr>
        <w:t>批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建筑业</w:t>
      </w:r>
      <w:r>
        <w:rPr>
          <w:rFonts w:hint="eastAsia" w:ascii="宋体" w:hAnsi="宋体" w:cs="宋体"/>
          <w:b/>
          <w:bCs/>
          <w:sz w:val="36"/>
          <w:szCs w:val="36"/>
        </w:rPr>
        <w:t>企业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资质</w:t>
      </w:r>
      <w:r>
        <w:rPr>
          <w:rFonts w:hint="eastAsia" w:ascii="宋体" w:hAnsi="宋体" w:cs="宋体"/>
          <w:b/>
          <w:bCs/>
          <w:sz w:val="36"/>
          <w:szCs w:val="36"/>
        </w:rPr>
        <w:t>的单位名单</w:t>
      </w:r>
    </w:p>
    <w:tbl>
      <w:tblPr>
        <w:tblStyle w:val="6"/>
        <w:tblW w:w="947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700"/>
        <w:gridCol w:w="4121"/>
        <w:gridCol w:w="3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辖区</w:t>
            </w:r>
          </w:p>
        </w:tc>
        <w:tc>
          <w:tcPr>
            <w:tcW w:w="4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szCs w:val="21"/>
              </w:rPr>
              <w:t>等级范围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淄博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山东华邮建筑装饰工程有限公司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二冶（山东）建工科技有限公司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电力工程施工总承包二级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二冶（山东）建工科技有限公司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枣庄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二冶（山东）建工科技有限公司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东营宏业建安有限责任公司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济宁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山东永盈建设工程有限公司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泰讯达建工有限公司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市政公用工程施工总承包二级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山东岱铭建设工程有限公司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建筑装修装饰工程专业承包一级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山东岱铭建设工程有限公司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地基基础工程专业承包一级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山东岱铭建设工程有限公司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城市道路照明工程专业承包一级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泰安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山东汶滨建设集团有限公司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消防设施工程专业承包一级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威海中安建筑安装有限公司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滨州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山东彩腾建筑工程有限公司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建筑工程施工总承包二级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临沂</w:t>
            </w:r>
          </w:p>
        </w:tc>
        <w:tc>
          <w:tcPr>
            <w:tcW w:w="4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山东沂蒙交通发展集团有限公司</w:t>
            </w:r>
          </w:p>
        </w:tc>
        <w:tc>
          <w:tcPr>
            <w:tcW w:w="3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建筑工程施工总承包二级</w:t>
            </w:r>
          </w:p>
        </w:tc>
      </w:tr>
    </w:tbl>
    <w:p/>
    <w:sectPr>
      <w:pgSz w:w="11907" w:h="16839"/>
      <w:pgMar w:top="1418" w:right="567" w:bottom="1418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OTgyNTY3NzAxZDJmOTQ4MWVmMDFhYzZmNGZjNjMifQ=="/>
  </w:docVars>
  <w:rsids>
    <w:rsidRoot w:val="11391D4F"/>
    <w:rsid w:val="00021AA9"/>
    <w:rsid w:val="0004535D"/>
    <w:rsid w:val="00060D5B"/>
    <w:rsid w:val="0010377D"/>
    <w:rsid w:val="001C1584"/>
    <w:rsid w:val="001F03C8"/>
    <w:rsid w:val="002344AE"/>
    <w:rsid w:val="00250D6E"/>
    <w:rsid w:val="002B4EEE"/>
    <w:rsid w:val="002D792B"/>
    <w:rsid w:val="002F6247"/>
    <w:rsid w:val="003245FC"/>
    <w:rsid w:val="003303DE"/>
    <w:rsid w:val="00353C2F"/>
    <w:rsid w:val="00374E86"/>
    <w:rsid w:val="0038152D"/>
    <w:rsid w:val="0038640C"/>
    <w:rsid w:val="003A0751"/>
    <w:rsid w:val="003A1360"/>
    <w:rsid w:val="003A5D19"/>
    <w:rsid w:val="003A5ED4"/>
    <w:rsid w:val="00455DD5"/>
    <w:rsid w:val="00465CD5"/>
    <w:rsid w:val="00466296"/>
    <w:rsid w:val="00487294"/>
    <w:rsid w:val="004876EE"/>
    <w:rsid w:val="004A71DE"/>
    <w:rsid w:val="004B77EE"/>
    <w:rsid w:val="004C4B77"/>
    <w:rsid w:val="00530653"/>
    <w:rsid w:val="00537B9B"/>
    <w:rsid w:val="005409B8"/>
    <w:rsid w:val="00583910"/>
    <w:rsid w:val="005F6A90"/>
    <w:rsid w:val="00600837"/>
    <w:rsid w:val="006262A1"/>
    <w:rsid w:val="006858E2"/>
    <w:rsid w:val="006E0EBE"/>
    <w:rsid w:val="006E5B18"/>
    <w:rsid w:val="006F70E8"/>
    <w:rsid w:val="00747807"/>
    <w:rsid w:val="00757C07"/>
    <w:rsid w:val="007C730E"/>
    <w:rsid w:val="007E714D"/>
    <w:rsid w:val="00801F53"/>
    <w:rsid w:val="008258B1"/>
    <w:rsid w:val="0084749E"/>
    <w:rsid w:val="008828DB"/>
    <w:rsid w:val="008E035A"/>
    <w:rsid w:val="008E09CD"/>
    <w:rsid w:val="008E4454"/>
    <w:rsid w:val="0093517B"/>
    <w:rsid w:val="00966193"/>
    <w:rsid w:val="00992629"/>
    <w:rsid w:val="009B7BCC"/>
    <w:rsid w:val="009E0192"/>
    <w:rsid w:val="009F25C9"/>
    <w:rsid w:val="00A04110"/>
    <w:rsid w:val="00A06B81"/>
    <w:rsid w:val="00A110C5"/>
    <w:rsid w:val="00A50CC5"/>
    <w:rsid w:val="00A52355"/>
    <w:rsid w:val="00A86CA8"/>
    <w:rsid w:val="00AC51AB"/>
    <w:rsid w:val="00AE552A"/>
    <w:rsid w:val="00AE7474"/>
    <w:rsid w:val="00AF4CE8"/>
    <w:rsid w:val="00AF4E19"/>
    <w:rsid w:val="00AF7F56"/>
    <w:rsid w:val="00B12644"/>
    <w:rsid w:val="00B40E65"/>
    <w:rsid w:val="00B62921"/>
    <w:rsid w:val="00BB1657"/>
    <w:rsid w:val="00BE21BE"/>
    <w:rsid w:val="00BF219D"/>
    <w:rsid w:val="00C22BF9"/>
    <w:rsid w:val="00C30868"/>
    <w:rsid w:val="00C35065"/>
    <w:rsid w:val="00C66788"/>
    <w:rsid w:val="00C72365"/>
    <w:rsid w:val="00CA1934"/>
    <w:rsid w:val="00D10DB4"/>
    <w:rsid w:val="00D121FC"/>
    <w:rsid w:val="00D129AB"/>
    <w:rsid w:val="00D244C0"/>
    <w:rsid w:val="00D43E52"/>
    <w:rsid w:val="00D470CB"/>
    <w:rsid w:val="00D552E5"/>
    <w:rsid w:val="00DB3AEC"/>
    <w:rsid w:val="00DE291E"/>
    <w:rsid w:val="00E31F05"/>
    <w:rsid w:val="00E56943"/>
    <w:rsid w:val="00E61CFE"/>
    <w:rsid w:val="00EA1D52"/>
    <w:rsid w:val="00EA5136"/>
    <w:rsid w:val="00EF1322"/>
    <w:rsid w:val="00EF318B"/>
    <w:rsid w:val="00EF51D6"/>
    <w:rsid w:val="00F01D3B"/>
    <w:rsid w:val="00F91CAA"/>
    <w:rsid w:val="00F93812"/>
    <w:rsid w:val="00FC493B"/>
    <w:rsid w:val="00FD1D54"/>
    <w:rsid w:val="00FF31C4"/>
    <w:rsid w:val="059236E4"/>
    <w:rsid w:val="0B4851CB"/>
    <w:rsid w:val="11391D4F"/>
    <w:rsid w:val="1DBC5CF1"/>
    <w:rsid w:val="1E6F430C"/>
    <w:rsid w:val="200A0CCB"/>
    <w:rsid w:val="2270042E"/>
    <w:rsid w:val="2CD5741D"/>
    <w:rsid w:val="31FF6E6C"/>
    <w:rsid w:val="39A9142F"/>
    <w:rsid w:val="3A336091"/>
    <w:rsid w:val="3EDA7AEC"/>
    <w:rsid w:val="401F3692"/>
    <w:rsid w:val="42932B09"/>
    <w:rsid w:val="430D2824"/>
    <w:rsid w:val="4E0A71AE"/>
    <w:rsid w:val="53384E6F"/>
    <w:rsid w:val="58E47080"/>
    <w:rsid w:val="59096077"/>
    <w:rsid w:val="5ECA74F2"/>
    <w:rsid w:val="63845E10"/>
    <w:rsid w:val="72083931"/>
    <w:rsid w:val="770A057C"/>
    <w:rsid w:val="79D74F0E"/>
    <w:rsid w:val="7D0D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眉 Char"/>
    <w:basedOn w:val="7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7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852</Characters>
  <Lines>7</Lines>
  <Paragraphs>1</Paragraphs>
  <TotalTime>1</TotalTime>
  <ScaleCrop>false</ScaleCrop>
  <LinksUpToDate>false</LinksUpToDate>
  <CharactersWithSpaces>1000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2021-09-17T06:46:00Z</dcterms:created>
  <dc:creator>上善若水</dc:creator>
  <cp:lastModifiedBy>米汤c。</cp:lastModifiedBy>
  <cp:lastPrinted>2024-01-08T02:56:00Z</cp:lastPrinted>
  <dcterms:modified xsi:type="dcterms:W3CDTF">2024-04-11T04:55:51Z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2D20736497E54D6DB675DDE052BBE475_13</vt:lpwstr>
  </property>
</Properties>
</file>