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EB" w:rsidRDefault="000A4C27">
      <w:pPr>
        <w:spacing w:line="600" w:lineRule="exact"/>
        <w:rPr>
          <w:sz w:val="36"/>
        </w:rPr>
      </w:pPr>
      <w:r>
        <w:rPr>
          <w:rFonts w:ascii="仿宋" w:eastAsia="仿宋" w:hAnsi="仿宋" w:hint="eastAsia"/>
        </w:rPr>
        <w:t>附件1</w:t>
      </w:r>
    </w:p>
    <w:p w:rsidR="009517EB" w:rsidRDefault="009517EB">
      <w:pPr>
        <w:spacing w:line="400" w:lineRule="exact"/>
        <w:ind w:firstLineChars="100" w:firstLine="360"/>
        <w:jc w:val="center"/>
        <w:rPr>
          <w:sz w:val="36"/>
        </w:rPr>
      </w:pPr>
    </w:p>
    <w:p w:rsidR="009517EB" w:rsidRDefault="009517EB">
      <w:pPr>
        <w:spacing w:line="400" w:lineRule="exact"/>
        <w:ind w:firstLineChars="100" w:firstLine="360"/>
        <w:jc w:val="center"/>
        <w:rPr>
          <w:sz w:val="36"/>
        </w:rPr>
      </w:pPr>
    </w:p>
    <w:p w:rsidR="009517EB" w:rsidRDefault="000A4C27">
      <w:pPr>
        <w:spacing w:line="560" w:lineRule="exac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湖北省建设科技计划项目申报书</w:t>
      </w:r>
    </w:p>
    <w:p w:rsidR="009517EB" w:rsidRDefault="009517EB">
      <w:pPr>
        <w:spacing w:line="560" w:lineRule="exact"/>
        <w:rPr>
          <w:rFonts w:eastAsia="黑体"/>
          <w:sz w:val="44"/>
          <w:szCs w:val="44"/>
        </w:rPr>
      </w:pPr>
    </w:p>
    <w:p w:rsidR="009517EB" w:rsidRDefault="009517EB">
      <w:pPr>
        <w:spacing w:line="700" w:lineRule="exact"/>
        <w:rPr>
          <w:sz w:val="30"/>
        </w:rPr>
      </w:pPr>
    </w:p>
    <w:p w:rsidR="009517EB" w:rsidRDefault="009517EB">
      <w:pPr>
        <w:spacing w:line="600" w:lineRule="exact"/>
        <w:rPr>
          <w:sz w:val="30"/>
        </w:rPr>
      </w:pPr>
    </w:p>
    <w:tbl>
      <w:tblPr>
        <w:tblW w:w="0" w:type="auto"/>
        <w:tblInd w:w="583" w:type="dxa"/>
        <w:tblLayout w:type="fixed"/>
        <w:tblLook w:val="04A0" w:firstRow="1" w:lastRow="0" w:firstColumn="1" w:lastColumn="0" w:noHBand="0" w:noVBand="1"/>
      </w:tblPr>
      <w:tblGrid>
        <w:gridCol w:w="1800"/>
        <w:gridCol w:w="5285"/>
      </w:tblGrid>
      <w:tr w:rsidR="009517EB">
        <w:trPr>
          <w:trHeight w:val="284"/>
        </w:trPr>
        <w:tc>
          <w:tcPr>
            <w:tcW w:w="1800" w:type="dxa"/>
            <w:vAlign w:val="bottom"/>
          </w:tcPr>
          <w:p w:rsidR="009517EB" w:rsidRDefault="000A4C27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285" w:type="dxa"/>
            <w:tcBorders>
              <w:bottom w:val="single" w:sz="12" w:space="0" w:color="auto"/>
            </w:tcBorders>
            <w:vAlign w:val="center"/>
          </w:tcPr>
          <w:p w:rsidR="009517EB" w:rsidRDefault="009517EB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517EB">
        <w:trPr>
          <w:trHeight w:val="284"/>
        </w:trPr>
        <w:tc>
          <w:tcPr>
            <w:tcW w:w="1800" w:type="dxa"/>
            <w:vAlign w:val="bottom"/>
          </w:tcPr>
          <w:p w:rsidR="009517EB" w:rsidRDefault="000A4C27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7EB" w:rsidRDefault="000A4C27">
            <w:pPr>
              <w:spacing w:line="360" w:lineRule="auto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（盖章）</w:t>
            </w:r>
          </w:p>
        </w:tc>
      </w:tr>
      <w:tr w:rsidR="009517EB">
        <w:trPr>
          <w:trHeight w:val="284"/>
        </w:trPr>
        <w:tc>
          <w:tcPr>
            <w:tcW w:w="1800" w:type="dxa"/>
            <w:vAlign w:val="bottom"/>
          </w:tcPr>
          <w:p w:rsidR="009517EB" w:rsidRDefault="000A4C27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7EB" w:rsidRDefault="000A4C27">
            <w:pPr>
              <w:spacing w:line="360" w:lineRule="auto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（盖章）</w:t>
            </w:r>
          </w:p>
        </w:tc>
      </w:tr>
      <w:tr w:rsidR="009517EB">
        <w:trPr>
          <w:trHeight w:val="284"/>
        </w:trPr>
        <w:tc>
          <w:tcPr>
            <w:tcW w:w="1800" w:type="dxa"/>
            <w:vAlign w:val="bottom"/>
          </w:tcPr>
          <w:p w:rsidR="009517EB" w:rsidRDefault="000A4C27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7EB" w:rsidRDefault="009517EB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517EB">
        <w:trPr>
          <w:trHeight w:val="284"/>
        </w:trPr>
        <w:tc>
          <w:tcPr>
            <w:tcW w:w="1800" w:type="dxa"/>
            <w:vAlign w:val="bottom"/>
          </w:tcPr>
          <w:p w:rsidR="009517EB" w:rsidRDefault="000A4C27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7EB" w:rsidRDefault="009517EB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517EB">
        <w:trPr>
          <w:trHeight w:val="284"/>
        </w:trPr>
        <w:tc>
          <w:tcPr>
            <w:tcW w:w="1800" w:type="dxa"/>
            <w:vAlign w:val="bottom"/>
          </w:tcPr>
          <w:p w:rsidR="009517EB" w:rsidRDefault="000A4C27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起止年限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7EB" w:rsidRDefault="009517EB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517EB">
        <w:trPr>
          <w:trHeight w:val="284"/>
        </w:trPr>
        <w:tc>
          <w:tcPr>
            <w:tcW w:w="1800" w:type="dxa"/>
            <w:vAlign w:val="bottom"/>
          </w:tcPr>
          <w:p w:rsidR="009517EB" w:rsidRDefault="000A4C27">
            <w:pPr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申报时间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17EB" w:rsidRDefault="009517EB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9517EB" w:rsidRDefault="009517EB">
      <w:pPr>
        <w:spacing w:line="400" w:lineRule="exact"/>
        <w:rPr>
          <w:sz w:val="30"/>
        </w:rPr>
      </w:pPr>
    </w:p>
    <w:p w:rsidR="009517EB" w:rsidRDefault="009517EB">
      <w:pPr>
        <w:spacing w:line="400" w:lineRule="exact"/>
        <w:rPr>
          <w:sz w:val="30"/>
        </w:rPr>
      </w:pPr>
    </w:p>
    <w:p w:rsidR="009517EB" w:rsidRDefault="009517EB">
      <w:pPr>
        <w:spacing w:line="400" w:lineRule="exact"/>
        <w:rPr>
          <w:sz w:val="30"/>
        </w:rPr>
      </w:pPr>
    </w:p>
    <w:p w:rsidR="009517EB" w:rsidRDefault="009517EB">
      <w:pPr>
        <w:spacing w:line="400" w:lineRule="exact"/>
        <w:rPr>
          <w:sz w:val="30"/>
        </w:rPr>
      </w:pPr>
    </w:p>
    <w:p w:rsidR="009517EB" w:rsidRDefault="009517EB">
      <w:pPr>
        <w:jc w:val="center"/>
        <w:rPr>
          <w:rFonts w:ascii="黑体" w:eastAsia="黑体" w:hAnsi="黑体"/>
        </w:rPr>
      </w:pPr>
    </w:p>
    <w:p w:rsidR="009517EB" w:rsidRDefault="009517EB">
      <w:pPr>
        <w:jc w:val="center"/>
        <w:rPr>
          <w:rFonts w:ascii="黑体" w:eastAsia="黑体" w:hAnsi="黑体"/>
        </w:rPr>
      </w:pPr>
    </w:p>
    <w:p w:rsidR="009517EB" w:rsidRDefault="009517EB">
      <w:pPr>
        <w:jc w:val="center"/>
        <w:rPr>
          <w:rFonts w:ascii="黑体" w:eastAsia="黑体" w:hAnsi="黑体"/>
        </w:rPr>
      </w:pPr>
    </w:p>
    <w:p w:rsidR="009517EB" w:rsidRDefault="000A4C27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湖北省住房和城乡建设厅</w:t>
      </w:r>
    </w:p>
    <w:p w:rsidR="009517EB" w:rsidRDefault="000A4C27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二</w:t>
      </w:r>
      <w:r>
        <w:rPr>
          <w:rFonts w:ascii="黑体" w:eastAsia="黑体" w:hAnsi="黑体" w:hint="eastAsia"/>
        </w:rPr>
        <w:t>〇二〇</w:t>
      </w:r>
      <w:r>
        <w:rPr>
          <w:rFonts w:ascii="黑体" w:eastAsia="黑体" w:hAnsi="黑体"/>
        </w:rPr>
        <w:t>年</w:t>
      </w:r>
      <w:r>
        <w:rPr>
          <w:rFonts w:ascii="黑体" w:eastAsia="黑体" w:hAnsi="黑体" w:hint="eastAsia"/>
        </w:rPr>
        <w:t>九</w:t>
      </w:r>
      <w:r>
        <w:rPr>
          <w:rFonts w:ascii="黑体" w:eastAsia="黑体" w:hAnsi="黑体"/>
        </w:rPr>
        <w:t>月</w:t>
      </w:r>
      <w:r>
        <w:rPr>
          <w:rFonts w:ascii="黑体" w:eastAsia="黑体" w:hAnsi="黑体" w:hint="eastAsia"/>
        </w:rPr>
        <w:t>制</w:t>
      </w:r>
    </w:p>
    <w:p w:rsidR="00C23369" w:rsidRDefault="00C23369">
      <w:pPr>
        <w:widowControl/>
        <w:jc w:val="left"/>
        <w:rPr>
          <w:rFonts w:eastAsia="华文中宋"/>
        </w:rPr>
      </w:pPr>
      <w:r>
        <w:rPr>
          <w:rFonts w:eastAsia="华文中宋"/>
        </w:rPr>
        <w:br w:type="page"/>
      </w:r>
    </w:p>
    <w:p w:rsidR="009517EB" w:rsidRDefault="000A4C27">
      <w:pPr>
        <w:spacing w:line="680" w:lineRule="exact"/>
        <w:jc w:val="center"/>
        <w:rPr>
          <w:rFonts w:ascii="仿宋_GB2312" w:hAnsi="仿宋"/>
          <w:b/>
          <w:sz w:val="28"/>
          <w:szCs w:val="28"/>
        </w:rPr>
      </w:pPr>
      <w:r>
        <w:rPr>
          <w:rFonts w:ascii="仿宋_GB2312" w:hAnsi="仿宋" w:hint="eastAsia"/>
          <w:b/>
          <w:sz w:val="28"/>
          <w:szCs w:val="28"/>
        </w:rPr>
        <w:lastRenderedPageBreak/>
        <w:t>填报说明</w:t>
      </w:r>
    </w:p>
    <w:p w:rsidR="009517EB" w:rsidRDefault="000A4C27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一、申报单位应在湖北省注册，具有独立法人资格。申报单位对拟申报的项目</w:t>
      </w:r>
      <w:proofErr w:type="gramStart"/>
      <w:r>
        <w:rPr>
          <w:rFonts w:ascii="仿宋_GB2312" w:hint="eastAsia"/>
          <w:sz w:val="28"/>
          <w:szCs w:val="28"/>
        </w:rPr>
        <w:t>需拥有</w:t>
      </w:r>
      <w:proofErr w:type="gramEnd"/>
      <w:r>
        <w:rPr>
          <w:rFonts w:ascii="仿宋_GB2312" w:hint="eastAsia"/>
          <w:sz w:val="28"/>
          <w:szCs w:val="28"/>
        </w:rPr>
        <w:t>自主知识产权，对申报材料的真实性负责。</w:t>
      </w:r>
    </w:p>
    <w:p w:rsidR="009517EB" w:rsidRDefault="000A4C27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二、项目负责人在项目执行期间应为在职人员，并能保证精力和时间投入。</w:t>
      </w:r>
    </w:p>
    <w:p w:rsidR="009517EB" w:rsidRDefault="000A4C27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三、推荐单位包括各市、州、直管市、神农架林区住房和城乡建设主管部门，以上辖区范围所属项目填写。中央在鄂和省属企事业单位、高校、科研院所无需填写。</w:t>
      </w:r>
    </w:p>
    <w:p w:rsidR="009517EB" w:rsidRDefault="000A4C27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四、申报书及相关材料统一用A4纸打印，于左侧装订成册，一式两份。申报书应提供电子文档。</w:t>
      </w:r>
    </w:p>
    <w:p w:rsidR="009517EB" w:rsidRDefault="000A4C27">
      <w:pPr>
        <w:spacing w:line="60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五、申报材料应通过主管部门签署推荐意见统一报省住房和城乡建设厅。</w:t>
      </w:r>
    </w:p>
    <w:p w:rsidR="009517EB" w:rsidRDefault="000A4C27"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tbl>
      <w:tblPr>
        <w:tblW w:w="8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420"/>
        <w:gridCol w:w="1560"/>
        <w:gridCol w:w="1560"/>
        <w:gridCol w:w="2177"/>
      </w:tblGrid>
      <w:tr w:rsidR="009517EB">
        <w:trPr>
          <w:trHeight w:val="3460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一、研究（开发）项目的意义和目标</w:t>
            </w:r>
          </w:p>
        </w:tc>
      </w:tr>
      <w:tr w:rsidR="009517EB">
        <w:trPr>
          <w:trHeight w:val="3420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二、国内外研究发展现状（关键内容，技术指标，存在问题，当前发展趋势）</w:t>
            </w:r>
          </w:p>
        </w:tc>
      </w:tr>
      <w:tr w:rsidR="009517EB">
        <w:trPr>
          <w:trHeight w:val="2670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三、主要研究内容（关键技术，达到指标，技术特点）</w:t>
            </w:r>
          </w:p>
        </w:tc>
      </w:tr>
      <w:tr w:rsidR="009517EB">
        <w:trPr>
          <w:trHeight w:val="3730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四、研究（开发）方法、阶段目标与进度安排</w:t>
            </w:r>
          </w:p>
        </w:tc>
      </w:tr>
      <w:tr w:rsidR="009517EB">
        <w:trPr>
          <w:trHeight w:val="3676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lastRenderedPageBreak/>
              <w:t>五、现有工作基础及主要设备条件（负责单位，合作单位，分工情况及主要条件）</w:t>
            </w:r>
          </w:p>
        </w:tc>
      </w:tr>
      <w:tr w:rsidR="009517EB">
        <w:trPr>
          <w:trHeight w:val="500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六、主要研究（开发）人员情况</w:t>
            </w:r>
          </w:p>
        </w:tc>
      </w:tr>
      <w:tr w:rsidR="009517EB">
        <w:trPr>
          <w:trHeight w:val="469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所在单位</w:t>
            </w:r>
          </w:p>
        </w:tc>
      </w:tr>
      <w:tr w:rsidR="009517EB">
        <w:trPr>
          <w:trHeight w:val="38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9517EB">
        <w:trPr>
          <w:trHeight w:val="29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9517EB">
        <w:trPr>
          <w:trHeight w:val="34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9517EB">
        <w:trPr>
          <w:trHeight w:val="362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9517EB">
        <w:trPr>
          <w:trHeight w:val="39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9517EB">
        <w:trPr>
          <w:trHeight w:val="3467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七、应用前景（效益及产业化程度）</w:t>
            </w:r>
          </w:p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9517EB">
        <w:trPr>
          <w:trHeight w:val="3256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八、经费概算及年度计划</w:t>
            </w:r>
          </w:p>
          <w:p w:rsidR="009517EB" w:rsidRDefault="009517EB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9517EB">
        <w:trPr>
          <w:trHeight w:val="670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EB" w:rsidRDefault="000A4C27">
            <w:pPr>
              <w:spacing w:line="40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lastRenderedPageBreak/>
              <w:t>九、审查意见</w:t>
            </w:r>
          </w:p>
        </w:tc>
      </w:tr>
      <w:tr w:rsidR="009517EB">
        <w:trPr>
          <w:trHeight w:val="3490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申报单位意见</w:t>
            </w: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0A4C27">
            <w:pPr>
              <w:spacing w:line="400" w:lineRule="exact"/>
              <w:ind w:firstLineChars="1250" w:firstLine="35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负责人签字：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</w:p>
          <w:p w:rsidR="009517EB" w:rsidRDefault="009517EB">
            <w:pPr>
              <w:spacing w:line="400" w:lineRule="exact"/>
              <w:ind w:firstLine="3000"/>
              <w:rPr>
                <w:rFonts w:ascii="仿宋_GB2312"/>
                <w:sz w:val="28"/>
                <w:szCs w:val="28"/>
              </w:rPr>
            </w:pPr>
          </w:p>
          <w:p w:rsidR="009517EB" w:rsidRDefault="000A4C27">
            <w:pPr>
              <w:spacing w:line="400" w:lineRule="exact"/>
              <w:ind w:firstLineChars="1700" w:firstLine="47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年    月    日</w:t>
            </w:r>
          </w:p>
          <w:p w:rsidR="009517EB" w:rsidRDefault="009517EB">
            <w:pPr>
              <w:spacing w:line="400" w:lineRule="exact"/>
              <w:ind w:firstLine="3000"/>
              <w:rPr>
                <w:rFonts w:ascii="仿宋_GB2312"/>
                <w:sz w:val="30"/>
                <w:szCs w:val="30"/>
              </w:rPr>
            </w:pPr>
          </w:p>
        </w:tc>
      </w:tr>
      <w:tr w:rsidR="009517EB">
        <w:trPr>
          <w:trHeight w:val="3990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推荐单位意见</w:t>
            </w: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0A4C27">
            <w:pPr>
              <w:spacing w:line="400" w:lineRule="exact"/>
              <w:ind w:firstLineChars="1500" w:firstLine="4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领导签字：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</w:p>
          <w:p w:rsidR="009517EB" w:rsidRDefault="009517EB">
            <w:pPr>
              <w:spacing w:line="400" w:lineRule="exact"/>
              <w:ind w:firstLine="3150"/>
              <w:rPr>
                <w:rFonts w:ascii="仿宋_GB2312"/>
                <w:sz w:val="28"/>
                <w:szCs w:val="28"/>
              </w:rPr>
            </w:pPr>
          </w:p>
          <w:p w:rsidR="009517EB" w:rsidRDefault="000A4C27">
            <w:pPr>
              <w:spacing w:line="400" w:lineRule="exact"/>
              <w:ind w:firstLine="315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年    月    日 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</w:p>
          <w:p w:rsidR="009517EB" w:rsidRDefault="009517EB">
            <w:pPr>
              <w:spacing w:line="400" w:lineRule="exact"/>
              <w:ind w:firstLine="3000"/>
              <w:rPr>
                <w:rFonts w:ascii="仿宋_GB2312"/>
                <w:sz w:val="30"/>
                <w:szCs w:val="30"/>
              </w:rPr>
            </w:pPr>
          </w:p>
        </w:tc>
      </w:tr>
      <w:tr w:rsidR="009517EB">
        <w:trPr>
          <w:trHeight w:val="4594"/>
          <w:jc w:val="center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EB" w:rsidRDefault="000A4C27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省住房和城乡建设厅审查意见</w:t>
            </w: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9517EB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 w:rsidR="009517EB" w:rsidRDefault="000A4C27">
            <w:pPr>
              <w:spacing w:line="400" w:lineRule="exact"/>
              <w:ind w:firstLineChars="1500" w:firstLine="4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领导签字：</w:t>
            </w:r>
            <w:r>
              <w:rPr>
                <w:rFonts w:ascii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hint="eastAsia"/>
                <w:sz w:val="28"/>
                <w:szCs w:val="28"/>
              </w:rPr>
              <w:t>（公章）</w:t>
            </w:r>
          </w:p>
          <w:p w:rsidR="009517EB" w:rsidRDefault="009517EB">
            <w:pPr>
              <w:spacing w:line="400" w:lineRule="exact"/>
              <w:ind w:firstLine="3150"/>
              <w:rPr>
                <w:rFonts w:ascii="仿宋_GB2312"/>
                <w:sz w:val="28"/>
                <w:szCs w:val="28"/>
              </w:rPr>
            </w:pPr>
          </w:p>
          <w:p w:rsidR="009517EB" w:rsidRDefault="000A4C27">
            <w:pPr>
              <w:spacing w:line="400" w:lineRule="exact"/>
              <w:ind w:firstLineChars="1500" w:firstLine="42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年    月    日  </w:t>
            </w:r>
          </w:p>
          <w:p w:rsidR="009517EB" w:rsidRDefault="009517EB">
            <w:pPr>
              <w:spacing w:line="400" w:lineRule="exact"/>
              <w:ind w:firstLine="3000"/>
              <w:rPr>
                <w:rFonts w:ascii="仿宋_GB2312"/>
                <w:sz w:val="30"/>
                <w:szCs w:val="30"/>
              </w:rPr>
            </w:pPr>
          </w:p>
        </w:tc>
      </w:tr>
    </w:tbl>
    <w:p w:rsidR="009517EB" w:rsidRDefault="009517EB">
      <w:pPr>
        <w:widowControl/>
        <w:jc w:val="left"/>
      </w:pPr>
      <w:bookmarkStart w:id="0" w:name="_GoBack"/>
      <w:bookmarkEnd w:id="0"/>
    </w:p>
    <w:sectPr w:rsidR="009517EB" w:rsidSect="00C23369">
      <w:pgSz w:w="11907" w:h="16840"/>
      <w:pgMar w:top="1531" w:right="1418" w:bottom="153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A0" w:rsidRDefault="00631CA0">
      <w:r>
        <w:separator/>
      </w:r>
    </w:p>
  </w:endnote>
  <w:endnote w:type="continuationSeparator" w:id="0">
    <w:p w:rsidR="00631CA0" w:rsidRDefault="006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A0" w:rsidRDefault="00631CA0">
      <w:r>
        <w:separator/>
      </w:r>
    </w:p>
  </w:footnote>
  <w:footnote w:type="continuationSeparator" w:id="0">
    <w:p w:rsidR="00631CA0" w:rsidRDefault="0063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FB3C"/>
    <w:multiLevelType w:val="singleLevel"/>
    <w:tmpl w:val="737FFB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894"/>
    <w:rsid w:val="0003622C"/>
    <w:rsid w:val="000A4C27"/>
    <w:rsid w:val="000B7A6B"/>
    <w:rsid w:val="001176DE"/>
    <w:rsid w:val="00126452"/>
    <w:rsid w:val="00180F01"/>
    <w:rsid w:val="001F0B9C"/>
    <w:rsid w:val="002744BE"/>
    <w:rsid w:val="002D2847"/>
    <w:rsid w:val="0030005B"/>
    <w:rsid w:val="0033311E"/>
    <w:rsid w:val="00340C76"/>
    <w:rsid w:val="003848A7"/>
    <w:rsid w:val="003B1F08"/>
    <w:rsid w:val="003C08B5"/>
    <w:rsid w:val="003D44F3"/>
    <w:rsid w:val="003E11BF"/>
    <w:rsid w:val="004259F3"/>
    <w:rsid w:val="00487A45"/>
    <w:rsid w:val="005855C3"/>
    <w:rsid w:val="005939E0"/>
    <w:rsid w:val="005C3742"/>
    <w:rsid w:val="00631CA0"/>
    <w:rsid w:val="006715BF"/>
    <w:rsid w:val="006C1AA0"/>
    <w:rsid w:val="006D7383"/>
    <w:rsid w:val="006F2DEA"/>
    <w:rsid w:val="007274EA"/>
    <w:rsid w:val="00814D2D"/>
    <w:rsid w:val="00884709"/>
    <w:rsid w:val="00887842"/>
    <w:rsid w:val="008C2CAC"/>
    <w:rsid w:val="008F49D4"/>
    <w:rsid w:val="00905894"/>
    <w:rsid w:val="00911EC3"/>
    <w:rsid w:val="009517EB"/>
    <w:rsid w:val="00975D7F"/>
    <w:rsid w:val="009B0909"/>
    <w:rsid w:val="009E6656"/>
    <w:rsid w:val="009F64EC"/>
    <w:rsid w:val="00A36B5A"/>
    <w:rsid w:val="00A47CD5"/>
    <w:rsid w:val="00A5393F"/>
    <w:rsid w:val="00A67715"/>
    <w:rsid w:val="00AA6490"/>
    <w:rsid w:val="00AF0F45"/>
    <w:rsid w:val="00B5643B"/>
    <w:rsid w:val="00B75782"/>
    <w:rsid w:val="00BD4F37"/>
    <w:rsid w:val="00BE0D97"/>
    <w:rsid w:val="00BE25B6"/>
    <w:rsid w:val="00C178F0"/>
    <w:rsid w:val="00C23369"/>
    <w:rsid w:val="00C40CE2"/>
    <w:rsid w:val="00CD04F6"/>
    <w:rsid w:val="00CD7787"/>
    <w:rsid w:val="00D7326B"/>
    <w:rsid w:val="00D82E06"/>
    <w:rsid w:val="00DF181C"/>
    <w:rsid w:val="00E070DD"/>
    <w:rsid w:val="00E744BC"/>
    <w:rsid w:val="00EF6627"/>
    <w:rsid w:val="00F3433A"/>
    <w:rsid w:val="00F70839"/>
    <w:rsid w:val="0BCA412B"/>
    <w:rsid w:val="62AE3D9A"/>
    <w:rsid w:val="70076AEF"/>
    <w:rsid w:val="7D21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38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7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D7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D7383"/>
  </w:style>
  <w:style w:type="character" w:customStyle="1" w:styleId="Char0">
    <w:name w:val="页眉 Char"/>
    <w:basedOn w:val="a0"/>
    <w:link w:val="a4"/>
    <w:rsid w:val="006D7383"/>
    <w:rPr>
      <w:sz w:val="18"/>
      <w:szCs w:val="18"/>
    </w:rPr>
  </w:style>
  <w:style w:type="character" w:customStyle="1" w:styleId="Char">
    <w:name w:val="页脚 Char"/>
    <w:basedOn w:val="a0"/>
    <w:link w:val="a3"/>
    <w:rsid w:val="006D7383"/>
    <w:rPr>
      <w:sz w:val="18"/>
      <w:szCs w:val="18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sid w:val="006D7383"/>
    <w:rPr>
      <w:rFonts w:ascii="Tahoma" w:eastAsia="宋体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rPr>
      <w:sz w:val="18"/>
      <w:szCs w:val="18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Pr>
      <w:rFonts w:ascii="Tahoma" w:eastAsia="宋体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2020-09-18T06:22:00Z</dcterms:created>
  <dcterms:modified xsi:type="dcterms:W3CDTF">2020-09-23T07:46:00Z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