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51" w:rsidRPr="00AF6E51" w:rsidRDefault="00AF6E51" w:rsidP="00AF6E51">
      <w:pPr>
        <w:spacing w:line="520" w:lineRule="exact"/>
        <w:rPr>
          <w:rFonts w:asciiTheme="minorEastAsia" w:eastAsiaTheme="minorEastAsia" w:hAnsiTheme="minorEastAsia" w:cs="宋体" w:hint="eastAsia"/>
          <w:b/>
          <w:bCs/>
          <w:sz w:val="30"/>
          <w:szCs w:val="30"/>
        </w:rPr>
      </w:pPr>
      <w:r w:rsidRPr="00AF6E51">
        <w:rPr>
          <w:rFonts w:asciiTheme="minorEastAsia" w:eastAsiaTheme="minorEastAsia" w:hAnsiTheme="minorEastAsia" w:cs="宋体" w:hint="eastAsia"/>
          <w:b/>
          <w:bCs/>
          <w:sz w:val="30"/>
          <w:szCs w:val="30"/>
        </w:rPr>
        <w:t>附件1：</w:t>
      </w:r>
    </w:p>
    <w:p w:rsidR="00F75DD0" w:rsidRPr="001C75BD" w:rsidRDefault="002B1F85" w:rsidP="00F75DD0">
      <w:pPr>
        <w:spacing w:line="520" w:lineRule="exact"/>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吉林省</w:t>
      </w:r>
      <w:r w:rsidR="00F75DD0" w:rsidRPr="001C75BD">
        <w:rPr>
          <w:rFonts w:asciiTheme="majorEastAsia" w:eastAsiaTheme="majorEastAsia" w:hAnsiTheme="majorEastAsia" w:cs="宋体" w:hint="eastAsia"/>
          <w:b/>
          <w:bCs/>
          <w:sz w:val="44"/>
          <w:szCs w:val="44"/>
        </w:rPr>
        <w:t>工程造价咨询企业</w:t>
      </w:r>
    </w:p>
    <w:p w:rsidR="001C75BD" w:rsidRDefault="00F75DD0" w:rsidP="00057BC1">
      <w:pPr>
        <w:spacing w:line="520" w:lineRule="exact"/>
        <w:jc w:val="center"/>
        <w:rPr>
          <w:rFonts w:asciiTheme="majorEastAsia" w:eastAsiaTheme="majorEastAsia" w:hAnsiTheme="majorEastAsia" w:cs="宋体"/>
          <w:b/>
          <w:bCs/>
          <w:sz w:val="44"/>
          <w:szCs w:val="44"/>
        </w:rPr>
      </w:pPr>
      <w:r w:rsidRPr="001C75BD">
        <w:rPr>
          <w:rFonts w:asciiTheme="majorEastAsia" w:eastAsiaTheme="majorEastAsia" w:hAnsiTheme="majorEastAsia" w:cs="宋体" w:hint="eastAsia"/>
          <w:b/>
          <w:bCs/>
          <w:sz w:val="44"/>
          <w:szCs w:val="44"/>
        </w:rPr>
        <w:t>信用评价管理办法</w:t>
      </w:r>
    </w:p>
    <w:p w:rsidR="00057BC1" w:rsidRPr="00057BC1" w:rsidRDefault="00057BC1" w:rsidP="00057BC1">
      <w:pPr>
        <w:spacing w:line="520" w:lineRule="exact"/>
        <w:jc w:val="center"/>
        <w:rPr>
          <w:rFonts w:asciiTheme="majorEastAsia" w:eastAsiaTheme="majorEastAsia" w:hAnsiTheme="majorEastAsia" w:cs="宋体"/>
          <w:b/>
          <w:bCs/>
          <w:sz w:val="44"/>
          <w:szCs w:val="44"/>
        </w:rPr>
      </w:pPr>
    </w:p>
    <w:p w:rsidR="00B6491A" w:rsidRPr="00F62D77" w:rsidRDefault="00F75DD0" w:rsidP="00F13953">
      <w:pPr>
        <w:ind w:firstLineChars="200" w:firstLine="643"/>
        <w:jc w:val="left"/>
        <w:rPr>
          <w:rFonts w:ascii="仿宋" w:eastAsia="仿宋" w:hAnsi="仿宋" w:cs="宋体"/>
          <w:kern w:val="0"/>
          <w:sz w:val="32"/>
          <w:szCs w:val="32"/>
          <w:lang w:val="zh-CN"/>
        </w:rPr>
      </w:pPr>
      <w:r w:rsidRPr="00F62D77">
        <w:rPr>
          <w:rFonts w:ascii="仿宋" w:eastAsia="仿宋" w:hAnsi="仿宋" w:cs="宋体" w:hint="eastAsia"/>
          <w:b/>
          <w:kern w:val="0"/>
          <w:sz w:val="32"/>
          <w:szCs w:val="32"/>
          <w:lang w:val="zh-CN"/>
        </w:rPr>
        <w:t>第一条</w:t>
      </w:r>
      <w:r w:rsidR="002B48A3">
        <w:rPr>
          <w:rFonts w:ascii="仿宋" w:eastAsia="仿宋" w:hAnsi="仿宋" w:hint="eastAsia"/>
          <w:kern w:val="0"/>
          <w:sz w:val="32"/>
          <w:szCs w:val="32"/>
        </w:rPr>
        <w:t xml:space="preserve">  </w:t>
      </w:r>
      <w:r w:rsidRPr="00F62D77">
        <w:rPr>
          <w:rFonts w:ascii="仿宋" w:eastAsia="仿宋" w:hAnsi="仿宋" w:cs="宋体" w:hint="eastAsia"/>
          <w:kern w:val="0"/>
          <w:sz w:val="32"/>
          <w:szCs w:val="32"/>
          <w:lang w:val="zh-CN"/>
        </w:rPr>
        <w:t>为加强我省建设工程</w:t>
      </w:r>
      <w:r w:rsidR="00B6491A" w:rsidRPr="00F62D77">
        <w:rPr>
          <w:rFonts w:ascii="仿宋" w:eastAsia="仿宋" w:hAnsi="仿宋" w:cs="宋体" w:hint="eastAsia"/>
          <w:kern w:val="0"/>
          <w:sz w:val="32"/>
          <w:szCs w:val="32"/>
          <w:lang w:val="zh-CN"/>
        </w:rPr>
        <w:t>造价咨询企业</w:t>
      </w:r>
      <w:r w:rsidRPr="00F62D77">
        <w:rPr>
          <w:rFonts w:ascii="仿宋" w:eastAsia="仿宋" w:hAnsi="仿宋" w:cs="宋体" w:hint="eastAsia"/>
          <w:kern w:val="0"/>
          <w:sz w:val="32"/>
          <w:szCs w:val="32"/>
          <w:lang w:val="zh-CN"/>
        </w:rPr>
        <w:t>管理，</w:t>
      </w:r>
      <w:r w:rsidR="00870408" w:rsidRPr="00F62D77">
        <w:rPr>
          <w:rFonts w:ascii="仿宋" w:eastAsia="仿宋" w:hAnsi="仿宋" w:cs="宋体" w:hint="eastAsia"/>
          <w:kern w:val="0"/>
          <w:sz w:val="32"/>
          <w:szCs w:val="32"/>
          <w:lang w:val="zh-CN"/>
        </w:rPr>
        <w:t>加快推进工程造价咨询企业的信用</w:t>
      </w:r>
      <w:r w:rsidR="001C75BD" w:rsidRPr="00F62D77">
        <w:rPr>
          <w:rFonts w:ascii="仿宋" w:eastAsia="仿宋" w:hAnsi="仿宋" w:cs="宋体" w:hint="eastAsia"/>
          <w:kern w:val="0"/>
          <w:sz w:val="32"/>
          <w:szCs w:val="32"/>
          <w:lang w:val="zh-CN"/>
        </w:rPr>
        <w:t>体系建设，规范市场秩序，建立</w:t>
      </w:r>
      <w:r w:rsidR="00B6491A" w:rsidRPr="00F62D77">
        <w:rPr>
          <w:rFonts w:ascii="仿宋" w:eastAsia="仿宋" w:hAnsi="仿宋" w:cs="宋体" w:hint="eastAsia"/>
          <w:kern w:val="0"/>
          <w:sz w:val="32"/>
          <w:szCs w:val="32"/>
          <w:lang w:val="zh-CN"/>
        </w:rPr>
        <w:t>守信激励、失信惩戒的信用评价制度，引导我省工程造价咨询企业创新发展，转型升级，依据《工程造价咨询企业管理办法》、《注册造价工程师管理办法》、《吉林省建设工程造价管理办法》、</w:t>
      </w:r>
      <w:r w:rsidR="001C75BD" w:rsidRPr="00F62D77">
        <w:rPr>
          <w:rFonts w:ascii="仿宋" w:eastAsia="仿宋" w:hAnsi="仿宋" w:hint="eastAsia"/>
          <w:sz w:val="32"/>
          <w:szCs w:val="32"/>
        </w:rPr>
        <w:t>《吉林省社会信用体系建设实施方案》等有关法律法规和规范性文件，结合我省实际，制定本办法。</w:t>
      </w:r>
    </w:p>
    <w:p w:rsidR="002641D1" w:rsidRDefault="00F75DD0" w:rsidP="00F13953">
      <w:pPr>
        <w:widowControl/>
        <w:adjustRightInd w:val="0"/>
        <w:ind w:firstLine="643"/>
        <w:jc w:val="left"/>
        <w:rPr>
          <w:rFonts w:ascii="仿宋" w:eastAsia="仿宋" w:hAnsi="仿宋"/>
          <w:bCs/>
          <w:kern w:val="0"/>
          <w:sz w:val="32"/>
          <w:szCs w:val="32"/>
          <w:lang w:val="zh-CN"/>
        </w:rPr>
      </w:pPr>
      <w:r w:rsidRPr="00057BC1">
        <w:rPr>
          <w:rFonts w:ascii="仿宋" w:eastAsia="仿宋" w:hAnsi="仿宋" w:cs="宋体" w:hint="eastAsia"/>
          <w:b/>
          <w:kern w:val="0"/>
          <w:sz w:val="32"/>
          <w:szCs w:val="32"/>
          <w:lang w:val="zh-CN"/>
        </w:rPr>
        <w:t>第二条</w:t>
      </w:r>
      <w:r w:rsidR="002B48A3">
        <w:rPr>
          <w:rFonts w:ascii="仿宋" w:eastAsia="仿宋" w:hAnsi="仿宋" w:hint="eastAsia"/>
          <w:bCs/>
          <w:kern w:val="0"/>
          <w:sz w:val="32"/>
          <w:szCs w:val="32"/>
          <w:lang w:val="zh-CN"/>
        </w:rPr>
        <w:t xml:space="preserve">  </w:t>
      </w:r>
      <w:r w:rsidR="002641D1">
        <w:rPr>
          <w:rFonts w:ascii="仿宋" w:eastAsia="仿宋" w:hAnsi="仿宋" w:hint="eastAsia"/>
          <w:bCs/>
          <w:kern w:val="0"/>
          <w:sz w:val="32"/>
          <w:szCs w:val="32"/>
          <w:lang w:val="zh-CN"/>
        </w:rPr>
        <w:t>本办法所称信用评价，是指对工程造价咨询企业的基本信用、市场行为和社会信誉的行业内部综合评价。</w:t>
      </w:r>
    </w:p>
    <w:p w:rsidR="00B5704C" w:rsidRDefault="002641D1" w:rsidP="00B5704C">
      <w:pPr>
        <w:widowControl/>
        <w:adjustRightInd w:val="0"/>
        <w:ind w:firstLine="643"/>
        <w:jc w:val="left"/>
        <w:rPr>
          <w:rFonts w:ascii="仿宋" w:eastAsia="仿宋" w:hAnsi="仿宋"/>
          <w:bCs/>
          <w:kern w:val="0"/>
          <w:sz w:val="32"/>
          <w:szCs w:val="32"/>
          <w:lang w:val="zh-CN"/>
        </w:rPr>
      </w:pPr>
      <w:r>
        <w:rPr>
          <w:rFonts w:ascii="仿宋" w:eastAsia="仿宋" w:hAnsi="仿宋" w:hint="eastAsia"/>
          <w:bCs/>
          <w:kern w:val="0"/>
          <w:sz w:val="32"/>
          <w:szCs w:val="32"/>
          <w:lang w:val="zh-CN"/>
        </w:rPr>
        <w:t>本办法所称工程造价咨询企业，是指</w:t>
      </w:r>
      <w:r w:rsidRPr="00EF3B11">
        <w:rPr>
          <w:rFonts w:ascii="仿宋" w:eastAsia="仿宋" w:hAnsi="仿宋" w:hint="eastAsia"/>
          <w:bCs/>
          <w:kern w:val="0"/>
          <w:sz w:val="32"/>
          <w:szCs w:val="32"/>
          <w:lang w:val="zh-CN"/>
        </w:rPr>
        <w:t>在本省行政区域内</w:t>
      </w:r>
      <w:r>
        <w:rPr>
          <w:rFonts w:ascii="仿宋" w:eastAsia="仿宋" w:hAnsi="仿宋" w:hint="eastAsia"/>
          <w:bCs/>
          <w:kern w:val="0"/>
          <w:sz w:val="32"/>
          <w:szCs w:val="32"/>
          <w:lang w:val="zh-CN"/>
        </w:rPr>
        <w:t>依法取得营业执照，经营范围有工程造价咨询业务的企业</w:t>
      </w:r>
      <w:r w:rsidR="00B5704C">
        <w:rPr>
          <w:rFonts w:ascii="仿宋" w:eastAsia="仿宋" w:hAnsi="仿宋" w:hint="eastAsia"/>
          <w:bCs/>
          <w:kern w:val="0"/>
          <w:sz w:val="32"/>
          <w:szCs w:val="32"/>
          <w:lang w:val="zh-CN"/>
        </w:rPr>
        <w:t xml:space="preserve">。  </w:t>
      </w:r>
    </w:p>
    <w:p w:rsidR="00870408" w:rsidRPr="00870408" w:rsidRDefault="00B5704C" w:rsidP="00B5704C">
      <w:pPr>
        <w:widowControl/>
        <w:adjustRightInd w:val="0"/>
        <w:ind w:firstLine="643"/>
        <w:jc w:val="left"/>
        <w:rPr>
          <w:rFonts w:ascii="仿宋" w:eastAsia="仿宋" w:hAnsi="仿宋"/>
          <w:bCs/>
          <w:kern w:val="0"/>
          <w:sz w:val="32"/>
          <w:szCs w:val="32"/>
          <w:lang w:val="zh-CN"/>
        </w:rPr>
      </w:pPr>
      <w:r w:rsidRPr="00B5704C">
        <w:rPr>
          <w:rFonts w:ascii="仿宋" w:eastAsia="仿宋" w:hAnsi="仿宋" w:hint="eastAsia"/>
          <w:bCs/>
          <w:kern w:val="0"/>
          <w:sz w:val="32"/>
          <w:szCs w:val="32"/>
          <w:lang w:val="zh-CN"/>
        </w:rPr>
        <w:t>凡在我省执业的工程造价咨询企业</w:t>
      </w:r>
      <w:r>
        <w:rPr>
          <w:rFonts w:ascii="仿宋" w:eastAsia="仿宋" w:hAnsi="仿宋" w:cs="宋体" w:hint="eastAsia"/>
          <w:kern w:val="0"/>
          <w:sz w:val="32"/>
          <w:szCs w:val="32"/>
          <w:lang w:val="zh-CN"/>
        </w:rPr>
        <w:t>，应</w:t>
      </w:r>
      <w:r w:rsidRPr="00B5704C">
        <w:rPr>
          <w:rFonts w:ascii="仿宋" w:eastAsia="仿宋" w:hAnsi="仿宋" w:cs="宋体" w:hint="eastAsia"/>
          <w:kern w:val="0"/>
          <w:sz w:val="32"/>
          <w:szCs w:val="32"/>
          <w:lang w:val="zh-CN"/>
        </w:rPr>
        <w:t>接受住房城乡建设行政主管部门的行业信用评价。</w:t>
      </w:r>
    </w:p>
    <w:p w:rsidR="001242A4" w:rsidRDefault="00B5704C" w:rsidP="00F13953">
      <w:pPr>
        <w:widowControl/>
        <w:adjustRightInd w:val="0"/>
        <w:ind w:firstLine="643"/>
        <w:jc w:val="left"/>
        <w:rPr>
          <w:rFonts w:ascii="仿宋" w:eastAsia="仿宋" w:hAnsi="仿宋" w:cs="宋体"/>
          <w:kern w:val="0"/>
          <w:sz w:val="32"/>
          <w:szCs w:val="32"/>
          <w:lang w:val="zh-CN"/>
        </w:rPr>
      </w:pPr>
      <w:r>
        <w:rPr>
          <w:rFonts w:ascii="仿宋" w:eastAsia="仿宋" w:hAnsi="仿宋" w:cs="宋体" w:hint="eastAsia"/>
          <w:b/>
          <w:kern w:val="0"/>
          <w:sz w:val="32"/>
          <w:szCs w:val="32"/>
          <w:lang w:val="zh-CN"/>
        </w:rPr>
        <w:t>第三</w:t>
      </w:r>
      <w:r w:rsidR="00F75DD0" w:rsidRPr="00057BC1">
        <w:rPr>
          <w:rFonts w:ascii="仿宋" w:eastAsia="仿宋" w:hAnsi="仿宋" w:cs="宋体" w:hint="eastAsia"/>
          <w:b/>
          <w:kern w:val="0"/>
          <w:sz w:val="32"/>
          <w:szCs w:val="32"/>
          <w:lang w:val="zh-CN"/>
        </w:rPr>
        <w:t>条</w:t>
      </w:r>
      <w:r w:rsidR="002B48A3">
        <w:rPr>
          <w:rFonts w:ascii="仿宋" w:eastAsia="仿宋" w:hAnsi="仿宋" w:cs="宋体" w:hint="eastAsia"/>
          <w:kern w:val="0"/>
          <w:sz w:val="32"/>
          <w:szCs w:val="32"/>
          <w:lang w:val="zh-CN"/>
        </w:rPr>
        <w:t xml:space="preserve">  </w:t>
      </w:r>
      <w:r w:rsidR="001012A6">
        <w:rPr>
          <w:rFonts w:ascii="仿宋" w:eastAsia="仿宋" w:hAnsi="仿宋" w:cs="宋体" w:hint="eastAsia"/>
          <w:kern w:val="0"/>
          <w:sz w:val="32"/>
          <w:szCs w:val="32"/>
          <w:lang w:val="zh-CN"/>
        </w:rPr>
        <w:t>工程</w:t>
      </w:r>
      <w:r w:rsidR="0074370E">
        <w:rPr>
          <w:rFonts w:ascii="仿宋" w:eastAsia="仿宋" w:hAnsi="仿宋" w:cs="宋体" w:hint="eastAsia"/>
          <w:kern w:val="0"/>
          <w:sz w:val="32"/>
          <w:szCs w:val="32"/>
          <w:lang w:val="zh-CN"/>
        </w:rPr>
        <w:t>造价咨询企业</w:t>
      </w:r>
      <w:r w:rsidR="00F75DD0" w:rsidRPr="0074370E">
        <w:rPr>
          <w:rFonts w:ascii="仿宋" w:eastAsia="仿宋" w:hAnsi="仿宋" w:cs="宋体" w:hint="eastAsia"/>
          <w:kern w:val="0"/>
          <w:sz w:val="32"/>
          <w:szCs w:val="32"/>
          <w:lang w:val="zh-CN"/>
        </w:rPr>
        <w:t>信用评价坚持公开、公平、公正</w:t>
      </w:r>
      <w:r w:rsidR="0074370E">
        <w:rPr>
          <w:rFonts w:ascii="仿宋" w:eastAsia="仿宋" w:hAnsi="仿宋" w:cs="宋体" w:hint="eastAsia"/>
          <w:kern w:val="0"/>
          <w:sz w:val="32"/>
          <w:szCs w:val="32"/>
          <w:lang w:val="zh-CN"/>
        </w:rPr>
        <w:t>、准确、及时的原则，实行</w:t>
      </w:r>
      <w:r w:rsidR="00F4147C">
        <w:rPr>
          <w:rFonts w:ascii="仿宋" w:eastAsia="仿宋" w:hAnsi="仿宋" w:cs="宋体" w:hint="eastAsia"/>
          <w:kern w:val="0"/>
          <w:sz w:val="32"/>
          <w:szCs w:val="32"/>
          <w:lang w:val="zh-CN"/>
        </w:rPr>
        <w:t>周期</w:t>
      </w:r>
      <w:r w:rsidR="0086071F">
        <w:rPr>
          <w:rFonts w:ascii="仿宋" w:eastAsia="仿宋" w:hAnsi="仿宋" w:cs="宋体" w:hint="eastAsia"/>
          <w:kern w:val="0"/>
          <w:sz w:val="32"/>
          <w:szCs w:val="32"/>
          <w:lang w:val="zh-CN"/>
        </w:rPr>
        <w:t>评价</w:t>
      </w:r>
      <w:r w:rsidR="00F4147C">
        <w:rPr>
          <w:rFonts w:ascii="仿宋" w:eastAsia="仿宋" w:hAnsi="仿宋" w:cs="宋体" w:hint="eastAsia"/>
          <w:kern w:val="0"/>
          <w:sz w:val="32"/>
          <w:szCs w:val="32"/>
          <w:lang w:val="zh-CN"/>
        </w:rPr>
        <w:t>（二年）</w:t>
      </w:r>
      <w:r w:rsidR="0086071F">
        <w:rPr>
          <w:rFonts w:ascii="仿宋" w:eastAsia="仿宋" w:hAnsi="仿宋" w:cs="宋体" w:hint="eastAsia"/>
          <w:kern w:val="0"/>
          <w:sz w:val="32"/>
          <w:szCs w:val="32"/>
          <w:lang w:val="zh-CN"/>
        </w:rPr>
        <w:t>结合</w:t>
      </w:r>
      <w:r w:rsidR="0074370E">
        <w:rPr>
          <w:rFonts w:ascii="仿宋" w:eastAsia="仿宋" w:hAnsi="仿宋" w:cs="宋体" w:hint="eastAsia"/>
          <w:kern w:val="0"/>
          <w:sz w:val="32"/>
          <w:szCs w:val="32"/>
          <w:lang w:val="zh-CN"/>
        </w:rPr>
        <w:t>动态管理。</w:t>
      </w:r>
    </w:p>
    <w:p w:rsidR="00E4055D" w:rsidRPr="00B949D2" w:rsidRDefault="00862137" w:rsidP="00E4055D">
      <w:pPr>
        <w:widowControl/>
        <w:adjustRightInd w:val="0"/>
        <w:ind w:firstLine="643"/>
        <w:jc w:val="left"/>
        <w:rPr>
          <w:rFonts w:ascii="仿宋" w:eastAsia="仿宋" w:hAnsi="仿宋"/>
          <w:bCs/>
          <w:color w:val="FF0000"/>
          <w:kern w:val="0"/>
          <w:sz w:val="32"/>
          <w:szCs w:val="32"/>
          <w:lang w:val="zh-CN"/>
        </w:rPr>
      </w:pPr>
      <w:r>
        <w:rPr>
          <w:rFonts w:ascii="仿宋" w:eastAsia="仿宋" w:hAnsi="仿宋" w:cs="宋体" w:hint="eastAsia"/>
          <w:b/>
          <w:kern w:val="0"/>
          <w:sz w:val="32"/>
          <w:szCs w:val="32"/>
          <w:lang w:val="zh-CN"/>
        </w:rPr>
        <w:t>第四</w:t>
      </w:r>
      <w:r w:rsidR="00F75DD0" w:rsidRPr="00057BC1">
        <w:rPr>
          <w:rFonts w:ascii="仿宋" w:eastAsia="仿宋" w:hAnsi="仿宋" w:cs="宋体" w:hint="eastAsia"/>
          <w:b/>
          <w:kern w:val="0"/>
          <w:sz w:val="32"/>
          <w:szCs w:val="32"/>
          <w:lang w:val="zh-CN"/>
        </w:rPr>
        <w:t>条</w:t>
      </w:r>
      <w:r w:rsidR="002B48A3">
        <w:rPr>
          <w:rFonts w:ascii="仿宋" w:eastAsia="仿宋" w:hAnsi="仿宋" w:cs="宋体" w:hint="eastAsia"/>
          <w:b/>
          <w:kern w:val="0"/>
          <w:sz w:val="32"/>
          <w:szCs w:val="32"/>
          <w:lang w:val="zh-CN"/>
        </w:rPr>
        <w:t xml:space="preserve">  </w:t>
      </w:r>
      <w:r w:rsidR="00B5704C" w:rsidRPr="00B5704C">
        <w:rPr>
          <w:rFonts w:ascii="仿宋" w:eastAsia="仿宋" w:hAnsi="仿宋" w:cs="宋体" w:hint="eastAsia"/>
          <w:kern w:val="0"/>
          <w:sz w:val="32"/>
          <w:szCs w:val="32"/>
          <w:lang w:val="zh-CN"/>
        </w:rPr>
        <w:t>省住房和城乡建设行政主管部门负责全省工程造价咨询企业评价工作，统一发布信用评价结果</w:t>
      </w:r>
      <w:r w:rsidR="00EF3B11">
        <w:rPr>
          <w:rFonts w:ascii="仿宋" w:eastAsia="仿宋" w:hAnsi="仿宋" w:cs="宋体" w:hint="eastAsia"/>
          <w:kern w:val="0"/>
          <w:sz w:val="32"/>
          <w:szCs w:val="32"/>
          <w:lang w:val="zh-CN"/>
        </w:rPr>
        <w:t>。</w:t>
      </w:r>
    </w:p>
    <w:p w:rsidR="00E4055D" w:rsidRPr="00E4055D" w:rsidRDefault="00E4055D" w:rsidP="00E4055D">
      <w:pPr>
        <w:widowControl/>
        <w:adjustRightInd w:val="0"/>
        <w:ind w:firstLine="643"/>
        <w:jc w:val="left"/>
        <w:rPr>
          <w:rFonts w:ascii="仿宋" w:eastAsia="仿宋" w:hAnsi="仿宋"/>
          <w:bCs/>
          <w:kern w:val="0"/>
          <w:sz w:val="32"/>
          <w:szCs w:val="32"/>
          <w:lang w:val="zh-CN"/>
        </w:rPr>
      </w:pPr>
      <w:r w:rsidRPr="001242A4">
        <w:rPr>
          <w:rFonts w:ascii="仿宋" w:eastAsia="仿宋" w:hAnsi="仿宋" w:cs="宋体" w:hint="eastAsia"/>
          <w:kern w:val="0"/>
          <w:sz w:val="32"/>
          <w:szCs w:val="32"/>
          <w:lang w:val="zh-CN"/>
        </w:rPr>
        <w:lastRenderedPageBreak/>
        <w:t>各市（州）</w:t>
      </w:r>
      <w:r w:rsidRPr="00B5704C">
        <w:rPr>
          <w:rFonts w:ascii="仿宋" w:eastAsia="仿宋" w:hAnsi="仿宋" w:cs="宋体" w:hint="eastAsia"/>
          <w:kern w:val="0"/>
          <w:sz w:val="32"/>
          <w:szCs w:val="32"/>
          <w:lang w:val="zh-CN"/>
        </w:rPr>
        <w:t>住房和城乡建设行政主管部门</w:t>
      </w:r>
      <w:r w:rsidRPr="001242A4">
        <w:rPr>
          <w:rFonts w:ascii="仿宋" w:eastAsia="仿宋" w:hAnsi="仿宋" w:cs="宋体" w:hint="eastAsia"/>
          <w:kern w:val="0"/>
          <w:sz w:val="32"/>
          <w:szCs w:val="32"/>
          <w:lang w:val="zh-CN"/>
        </w:rPr>
        <w:t>责本地区</w:t>
      </w:r>
      <w:r>
        <w:rPr>
          <w:rFonts w:ascii="仿宋" w:eastAsia="仿宋" w:hAnsi="仿宋" w:cs="宋体" w:hint="eastAsia"/>
          <w:kern w:val="0"/>
          <w:sz w:val="32"/>
          <w:szCs w:val="32"/>
          <w:lang w:val="zh-CN"/>
        </w:rPr>
        <w:t>工程造价咨询企业信用</w:t>
      </w:r>
      <w:r w:rsidRPr="001242A4">
        <w:rPr>
          <w:rFonts w:ascii="仿宋" w:eastAsia="仿宋" w:hAnsi="仿宋" w:cs="宋体" w:hint="eastAsia"/>
          <w:kern w:val="0"/>
          <w:sz w:val="32"/>
          <w:szCs w:val="32"/>
          <w:lang w:val="zh-CN"/>
        </w:rPr>
        <w:t>评价初审</w:t>
      </w:r>
      <w:r w:rsidR="00CF56BC">
        <w:rPr>
          <w:rFonts w:ascii="仿宋" w:eastAsia="仿宋" w:hAnsi="仿宋" w:cs="宋体" w:hint="eastAsia"/>
          <w:kern w:val="0"/>
          <w:sz w:val="32"/>
          <w:szCs w:val="32"/>
          <w:lang w:val="zh-CN"/>
        </w:rPr>
        <w:t>工作。</w:t>
      </w:r>
    </w:p>
    <w:p w:rsidR="00F13953" w:rsidRPr="00F13953" w:rsidRDefault="00CF56BC" w:rsidP="00F13953">
      <w:pPr>
        <w:widowControl/>
        <w:adjustRightInd w:val="0"/>
        <w:ind w:firstLine="643"/>
        <w:jc w:val="left"/>
        <w:rPr>
          <w:rFonts w:ascii="仿宋" w:eastAsia="仿宋" w:hAnsi="仿宋" w:cs="宋体"/>
          <w:kern w:val="0"/>
          <w:sz w:val="32"/>
          <w:szCs w:val="32"/>
          <w:lang w:val="zh-CN"/>
        </w:rPr>
      </w:pPr>
      <w:r>
        <w:rPr>
          <w:rFonts w:ascii="仿宋" w:eastAsia="仿宋" w:hAnsi="仿宋" w:cs="宋体" w:hint="eastAsia"/>
          <w:kern w:val="0"/>
          <w:sz w:val="32"/>
          <w:szCs w:val="32"/>
          <w:lang w:val="zh-CN"/>
        </w:rPr>
        <w:t>信用评价具体工作可委托工程造价管理机构负责，同时</w:t>
      </w:r>
      <w:r w:rsidR="00862137">
        <w:rPr>
          <w:rFonts w:ascii="仿宋" w:eastAsia="仿宋" w:hAnsi="仿宋" w:cs="宋体" w:hint="eastAsia"/>
          <w:kern w:val="0"/>
          <w:sz w:val="32"/>
          <w:szCs w:val="32"/>
          <w:lang w:val="zh-CN"/>
        </w:rPr>
        <w:t>依照信用评价结果实施差异化监管措施</w:t>
      </w:r>
      <w:r w:rsidR="00F13953" w:rsidRPr="001242A4">
        <w:rPr>
          <w:rFonts w:ascii="仿宋" w:eastAsia="仿宋" w:hAnsi="仿宋" w:cs="宋体" w:hint="eastAsia"/>
          <w:kern w:val="0"/>
          <w:sz w:val="32"/>
          <w:szCs w:val="32"/>
          <w:lang w:val="zh-CN"/>
        </w:rPr>
        <w:t>。</w:t>
      </w:r>
    </w:p>
    <w:p w:rsidR="00013429" w:rsidRPr="00491DBD" w:rsidRDefault="002B48A3"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第五</w:t>
      </w:r>
      <w:r w:rsidR="00013429" w:rsidRPr="00057BC1">
        <w:rPr>
          <w:rFonts w:ascii="仿宋" w:eastAsia="仿宋" w:hAnsi="仿宋" w:cs="宋体" w:hint="eastAsia"/>
          <w:b/>
          <w:kern w:val="0"/>
          <w:sz w:val="32"/>
          <w:szCs w:val="32"/>
        </w:rPr>
        <w:t>条</w:t>
      </w:r>
      <w:r w:rsidR="00013429">
        <w:rPr>
          <w:rFonts w:ascii="仿宋" w:eastAsia="仿宋" w:hAnsi="仿宋" w:cs="宋体" w:hint="eastAsia"/>
          <w:kern w:val="0"/>
          <w:sz w:val="32"/>
          <w:szCs w:val="32"/>
        </w:rPr>
        <w:t xml:space="preserve">  工程</w:t>
      </w:r>
      <w:r w:rsidR="00CF56BC">
        <w:rPr>
          <w:rFonts w:ascii="仿宋" w:eastAsia="仿宋" w:hAnsi="仿宋" w:cs="宋体" w:hint="eastAsia"/>
          <w:kern w:val="0"/>
          <w:sz w:val="32"/>
          <w:szCs w:val="32"/>
        </w:rPr>
        <w:t>造价咨询企业信用评价采用百分制，共分为三</w:t>
      </w:r>
      <w:r w:rsidR="00013429" w:rsidRPr="00491DBD">
        <w:rPr>
          <w:rFonts w:ascii="仿宋" w:eastAsia="仿宋" w:hAnsi="仿宋" w:cs="宋体" w:hint="eastAsia"/>
          <w:kern w:val="0"/>
          <w:sz w:val="32"/>
          <w:szCs w:val="32"/>
        </w:rPr>
        <w:t>个等级：</w:t>
      </w:r>
      <w:r w:rsidR="00057BC1">
        <w:rPr>
          <w:rFonts w:ascii="仿宋" w:eastAsia="仿宋" w:hAnsi="仿宋" w:cs="宋体" w:hint="eastAsia"/>
          <w:kern w:val="0"/>
          <w:sz w:val="32"/>
          <w:szCs w:val="32"/>
        </w:rPr>
        <w:t>3</w:t>
      </w:r>
      <w:r w:rsidR="00013429" w:rsidRPr="00491DBD">
        <w:rPr>
          <w:rFonts w:ascii="仿宋" w:eastAsia="仿宋" w:hAnsi="仿宋" w:cs="宋体" w:hint="eastAsia"/>
          <w:kern w:val="0"/>
          <w:sz w:val="32"/>
          <w:szCs w:val="32"/>
        </w:rPr>
        <w:t>A、</w:t>
      </w:r>
      <w:r w:rsidR="00057BC1">
        <w:rPr>
          <w:rFonts w:ascii="仿宋" w:eastAsia="仿宋" w:hAnsi="仿宋" w:cs="宋体" w:hint="eastAsia"/>
          <w:kern w:val="0"/>
          <w:sz w:val="32"/>
          <w:szCs w:val="32"/>
        </w:rPr>
        <w:t>2</w:t>
      </w:r>
      <w:r w:rsidR="00013429" w:rsidRPr="00491DBD">
        <w:rPr>
          <w:rFonts w:ascii="仿宋" w:eastAsia="仿宋" w:hAnsi="仿宋" w:cs="宋体" w:hint="eastAsia"/>
          <w:kern w:val="0"/>
          <w:sz w:val="32"/>
          <w:szCs w:val="32"/>
        </w:rPr>
        <w:t>A、A。</w:t>
      </w:r>
    </w:p>
    <w:p w:rsidR="00013429" w:rsidRPr="00491DBD" w:rsidRDefault="00013429" w:rsidP="00F13953">
      <w:pPr>
        <w:widowControl/>
        <w:shd w:val="clear" w:color="auto" w:fill="FFFFFF"/>
        <w:ind w:firstLineChars="200" w:firstLine="640"/>
        <w:jc w:val="left"/>
        <w:rPr>
          <w:rFonts w:ascii="仿宋" w:eastAsia="仿宋" w:hAnsi="仿宋" w:cs="宋体"/>
          <w:kern w:val="0"/>
          <w:sz w:val="32"/>
          <w:szCs w:val="32"/>
        </w:rPr>
      </w:pPr>
      <w:r w:rsidRPr="00491DBD">
        <w:rPr>
          <w:rFonts w:ascii="仿宋" w:eastAsia="仿宋" w:hAnsi="仿宋" w:cs="宋体" w:hint="eastAsia"/>
          <w:kern w:val="0"/>
          <w:sz w:val="32"/>
          <w:szCs w:val="32"/>
        </w:rPr>
        <w:t>90分(含90分)以上，为</w:t>
      </w:r>
      <w:r w:rsidR="00CF56BC">
        <w:rPr>
          <w:rFonts w:ascii="仿宋" w:eastAsia="仿宋" w:hAnsi="仿宋" w:cs="宋体" w:hint="eastAsia"/>
          <w:kern w:val="0"/>
          <w:sz w:val="32"/>
          <w:szCs w:val="32"/>
        </w:rPr>
        <w:t>3</w:t>
      </w:r>
      <w:r w:rsidRPr="00491DBD">
        <w:rPr>
          <w:rFonts w:ascii="仿宋" w:eastAsia="仿宋" w:hAnsi="仿宋" w:cs="宋体" w:hint="eastAsia"/>
          <w:kern w:val="0"/>
          <w:sz w:val="32"/>
          <w:szCs w:val="32"/>
        </w:rPr>
        <w:t>A级;</w:t>
      </w:r>
    </w:p>
    <w:p w:rsidR="00013429" w:rsidRPr="00491DBD" w:rsidRDefault="002B48A3" w:rsidP="00F13953">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75</w:t>
      </w:r>
      <w:r w:rsidR="00013429" w:rsidRPr="00491DBD">
        <w:rPr>
          <w:rFonts w:ascii="仿宋" w:eastAsia="仿宋" w:hAnsi="仿宋" w:cs="宋体" w:hint="eastAsia"/>
          <w:kern w:val="0"/>
          <w:sz w:val="32"/>
          <w:szCs w:val="32"/>
        </w:rPr>
        <w:t>~90分(含</w:t>
      </w:r>
      <w:r>
        <w:rPr>
          <w:rFonts w:ascii="仿宋" w:eastAsia="仿宋" w:hAnsi="仿宋" w:cs="宋体" w:hint="eastAsia"/>
          <w:kern w:val="0"/>
          <w:sz w:val="32"/>
          <w:szCs w:val="32"/>
        </w:rPr>
        <w:t>75</w:t>
      </w:r>
      <w:r w:rsidR="00013429" w:rsidRPr="00491DBD">
        <w:rPr>
          <w:rFonts w:ascii="仿宋" w:eastAsia="仿宋" w:hAnsi="仿宋" w:cs="宋体" w:hint="eastAsia"/>
          <w:kern w:val="0"/>
          <w:sz w:val="32"/>
          <w:szCs w:val="32"/>
        </w:rPr>
        <w:t>分)，为</w:t>
      </w:r>
      <w:r>
        <w:rPr>
          <w:rFonts w:ascii="仿宋" w:eastAsia="仿宋" w:hAnsi="仿宋" w:cs="宋体" w:hint="eastAsia"/>
          <w:kern w:val="0"/>
          <w:sz w:val="32"/>
          <w:szCs w:val="32"/>
        </w:rPr>
        <w:t>2</w:t>
      </w:r>
      <w:r w:rsidR="00013429" w:rsidRPr="00491DBD">
        <w:rPr>
          <w:rFonts w:ascii="仿宋" w:eastAsia="仿宋" w:hAnsi="仿宋" w:cs="宋体" w:hint="eastAsia"/>
          <w:kern w:val="0"/>
          <w:sz w:val="32"/>
          <w:szCs w:val="32"/>
        </w:rPr>
        <w:t>A级;</w:t>
      </w:r>
    </w:p>
    <w:p w:rsidR="00013429" w:rsidRPr="00491DBD" w:rsidRDefault="002B48A3" w:rsidP="00F13953">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60~75</w:t>
      </w:r>
      <w:r w:rsidR="00013429" w:rsidRPr="00491DBD">
        <w:rPr>
          <w:rFonts w:ascii="仿宋" w:eastAsia="仿宋" w:hAnsi="仿宋" w:cs="宋体" w:hint="eastAsia"/>
          <w:kern w:val="0"/>
          <w:sz w:val="32"/>
          <w:szCs w:val="32"/>
        </w:rPr>
        <w:t>分(含</w:t>
      </w:r>
      <w:r>
        <w:rPr>
          <w:rFonts w:ascii="仿宋" w:eastAsia="仿宋" w:hAnsi="仿宋" w:cs="宋体" w:hint="eastAsia"/>
          <w:kern w:val="0"/>
          <w:sz w:val="32"/>
          <w:szCs w:val="32"/>
        </w:rPr>
        <w:t>60</w:t>
      </w:r>
      <w:r w:rsidR="00013429" w:rsidRPr="00491DBD">
        <w:rPr>
          <w:rFonts w:ascii="仿宋" w:eastAsia="仿宋" w:hAnsi="仿宋" w:cs="宋体" w:hint="eastAsia"/>
          <w:kern w:val="0"/>
          <w:sz w:val="32"/>
          <w:szCs w:val="32"/>
        </w:rPr>
        <w:t>分)，为A级;</w:t>
      </w:r>
    </w:p>
    <w:p w:rsidR="00013429" w:rsidRDefault="00013429" w:rsidP="00F13953">
      <w:pPr>
        <w:widowControl/>
        <w:shd w:val="clear" w:color="auto" w:fill="FFFFFF"/>
        <w:ind w:firstLineChars="200" w:firstLine="640"/>
        <w:jc w:val="left"/>
        <w:rPr>
          <w:rFonts w:ascii="仿宋" w:eastAsia="仿宋" w:hAnsi="仿宋" w:cs="宋体"/>
          <w:kern w:val="0"/>
          <w:sz w:val="32"/>
          <w:szCs w:val="32"/>
        </w:rPr>
      </w:pPr>
      <w:r w:rsidRPr="00491DBD">
        <w:rPr>
          <w:rFonts w:ascii="仿宋" w:eastAsia="仿宋" w:hAnsi="仿宋" w:cs="宋体" w:hint="eastAsia"/>
          <w:kern w:val="0"/>
          <w:sz w:val="32"/>
          <w:szCs w:val="32"/>
        </w:rPr>
        <w:t>60分以下，无等级。</w:t>
      </w:r>
    </w:p>
    <w:p w:rsidR="002B1F85" w:rsidRDefault="002B48A3"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第六</w:t>
      </w:r>
      <w:r w:rsidR="000D7AD1" w:rsidRPr="00057BC1">
        <w:rPr>
          <w:rFonts w:ascii="仿宋" w:eastAsia="仿宋" w:hAnsi="仿宋" w:cs="宋体" w:hint="eastAsia"/>
          <w:b/>
          <w:kern w:val="0"/>
          <w:sz w:val="32"/>
          <w:szCs w:val="32"/>
        </w:rPr>
        <w:t>条</w:t>
      </w:r>
      <w:r w:rsidR="000D7AD1">
        <w:rPr>
          <w:rFonts w:ascii="仿宋" w:eastAsia="仿宋" w:hAnsi="仿宋" w:cs="宋体" w:hint="eastAsia"/>
          <w:kern w:val="0"/>
          <w:sz w:val="32"/>
          <w:szCs w:val="32"/>
        </w:rPr>
        <w:t xml:space="preserve">  </w:t>
      </w:r>
      <w:r>
        <w:rPr>
          <w:rFonts w:ascii="仿宋" w:eastAsia="仿宋" w:hAnsi="仿宋" w:cs="宋体" w:hint="eastAsia"/>
          <w:kern w:val="0"/>
          <w:sz w:val="32"/>
          <w:szCs w:val="32"/>
        </w:rPr>
        <w:t>工程造价咨询企业信用</w:t>
      </w:r>
      <w:r w:rsidR="000D7AD1">
        <w:rPr>
          <w:rFonts w:ascii="仿宋" w:eastAsia="仿宋" w:hAnsi="仿宋" w:cs="宋体" w:hint="eastAsia"/>
          <w:kern w:val="0"/>
          <w:sz w:val="32"/>
          <w:szCs w:val="32"/>
        </w:rPr>
        <w:t>评价主要</w:t>
      </w:r>
      <w:r w:rsidR="002B1F85">
        <w:rPr>
          <w:rFonts w:ascii="仿宋" w:eastAsia="仿宋" w:hAnsi="仿宋" w:cs="宋体" w:hint="eastAsia"/>
          <w:kern w:val="0"/>
          <w:sz w:val="32"/>
          <w:szCs w:val="32"/>
        </w:rPr>
        <w:t>内容和信用信息获取途径：</w:t>
      </w:r>
    </w:p>
    <w:p w:rsidR="000D7AD1" w:rsidRDefault="000D7AD1" w:rsidP="00F13953">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w:t>
      </w:r>
      <w:r w:rsidRPr="00491DBD">
        <w:rPr>
          <w:rFonts w:ascii="仿宋" w:eastAsia="仿宋" w:hAnsi="仿宋" w:cs="宋体" w:hint="eastAsia"/>
          <w:kern w:val="0"/>
          <w:sz w:val="32"/>
          <w:szCs w:val="32"/>
        </w:rPr>
        <w:t>企业规模信息：企业自行上传相关证明文件，经审核后生效。</w:t>
      </w:r>
    </w:p>
    <w:p w:rsidR="000D7AD1" w:rsidRDefault="000D7AD1" w:rsidP="00F13953">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（二）经营业绩信息：企业根据完成的咨询业务项目情况按规定录入</w:t>
      </w:r>
      <w:r w:rsidRPr="00491DBD">
        <w:rPr>
          <w:rFonts w:ascii="仿宋" w:eastAsia="仿宋" w:hAnsi="仿宋" w:cs="宋体" w:hint="eastAsia"/>
          <w:kern w:val="0"/>
          <w:sz w:val="32"/>
          <w:szCs w:val="32"/>
        </w:rPr>
        <w:t>系统，</w:t>
      </w:r>
      <w:r>
        <w:rPr>
          <w:rFonts w:ascii="仿宋" w:eastAsia="仿宋" w:hAnsi="仿宋" w:cs="宋体" w:hint="eastAsia"/>
          <w:kern w:val="0"/>
          <w:sz w:val="32"/>
          <w:szCs w:val="32"/>
        </w:rPr>
        <w:t>经审核</w:t>
      </w:r>
      <w:r w:rsidRPr="00491DBD">
        <w:rPr>
          <w:rFonts w:ascii="仿宋" w:eastAsia="仿宋" w:hAnsi="仿宋" w:cs="宋体" w:hint="eastAsia"/>
          <w:kern w:val="0"/>
          <w:sz w:val="32"/>
          <w:szCs w:val="32"/>
        </w:rPr>
        <w:t>后生效。同一咨询项目，符合多个业绩条件的，仅记入一次分数。</w:t>
      </w:r>
    </w:p>
    <w:p w:rsidR="000D7AD1" w:rsidRPr="00491DBD" w:rsidRDefault="000D7AD1" w:rsidP="00F13953">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w:t>
      </w:r>
      <w:r w:rsidRPr="00491DBD">
        <w:rPr>
          <w:rFonts w:ascii="仿宋" w:eastAsia="仿宋" w:hAnsi="仿宋" w:cs="宋体" w:hint="eastAsia"/>
          <w:kern w:val="0"/>
          <w:sz w:val="32"/>
          <w:szCs w:val="32"/>
        </w:rPr>
        <w:t>良好行为记录信息：企业需自行按要求上传相关证明文件，经审核后生效。</w:t>
      </w:r>
    </w:p>
    <w:p w:rsidR="000D7AD1" w:rsidRPr="00F4147C" w:rsidRDefault="000D7AD1" w:rsidP="00F13953">
      <w:pPr>
        <w:widowControl/>
        <w:shd w:val="clear" w:color="auto" w:fill="FFFFFF"/>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2B48A3">
        <w:rPr>
          <w:rFonts w:ascii="仿宋" w:eastAsia="仿宋" w:hAnsi="仿宋" w:cs="宋体" w:hint="eastAsia"/>
          <w:kern w:val="0"/>
          <w:sz w:val="32"/>
          <w:szCs w:val="32"/>
        </w:rPr>
        <w:t>工程</w:t>
      </w:r>
      <w:r w:rsidRPr="00F4147C">
        <w:rPr>
          <w:rFonts w:ascii="仿宋" w:eastAsia="仿宋" w:hAnsi="仿宋" w:cs="宋体" w:hint="eastAsia"/>
          <w:kern w:val="0"/>
          <w:sz w:val="32"/>
          <w:szCs w:val="32"/>
        </w:rPr>
        <w:t>造价管理机构</w:t>
      </w:r>
      <w:r w:rsidR="002B48A3">
        <w:rPr>
          <w:rFonts w:ascii="仿宋" w:eastAsia="仿宋" w:hAnsi="仿宋" w:cs="宋体" w:hint="eastAsia"/>
          <w:kern w:val="0"/>
          <w:sz w:val="32"/>
          <w:szCs w:val="32"/>
        </w:rPr>
        <w:t>、行业协会</w:t>
      </w:r>
      <w:r w:rsidRPr="00F4147C">
        <w:rPr>
          <w:rFonts w:ascii="仿宋" w:eastAsia="仿宋" w:hAnsi="仿宋" w:cs="宋体" w:hint="eastAsia"/>
          <w:kern w:val="0"/>
          <w:sz w:val="32"/>
          <w:szCs w:val="32"/>
        </w:rPr>
        <w:t>开展相关活动、评选，应及时将结果记入系统。</w:t>
      </w:r>
    </w:p>
    <w:p w:rsidR="000D7AD1" w:rsidRPr="000D7AD1" w:rsidRDefault="000D7AD1" w:rsidP="00F13953">
      <w:pPr>
        <w:widowControl/>
        <w:shd w:val="clear" w:color="auto" w:fill="FFFFFF"/>
        <w:ind w:firstLineChars="200" w:firstLine="640"/>
        <w:jc w:val="left"/>
        <w:rPr>
          <w:rFonts w:ascii="仿宋" w:eastAsia="仿宋" w:hAnsi="仿宋" w:cs="宋体"/>
          <w:kern w:val="0"/>
          <w:sz w:val="32"/>
          <w:szCs w:val="32"/>
          <w:u w:val="single"/>
        </w:rPr>
      </w:pPr>
      <w:r>
        <w:rPr>
          <w:rFonts w:ascii="仿宋" w:eastAsia="仿宋" w:hAnsi="仿宋" w:cs="宋体" w:hint="eastAsia"/>
          <w:kern w:val="0"/>
          <w:sz w:val="32"/>
          <w:szCs w:val="32"/>
        </w:rPr>
        <w:lastRenderedPageBreak/>
        <w:t>（四）</w:t>
      </w:r>
      <w:r w:rsidRPr="00491DBD">
        <w:rPr>
          <w:rFonts w:ascii="仿宋" w:eastAsia="仿宋" w:hAnsi="仿宋" w:cs="宋体" w:hint="eastAsia"/>
          <w:kern w:val="0"/>
          <w:sz w:val="32"/>
          <w:szCs w:val="32"/>
        </w:rPr>
        <w:t>不良行为记录信息：</w:t>
      </w:r>
      <w:r w:rsidR="002B48A3">
        <w:rPr>
          <w:rFonts w:ascii="仿宋" w:eastAsia="仿宋" w:hAnsi="仿宋" w:cs="宋体" w:hint="eastAsia"/>
          <w:kern w:val="0"/>
          <w:sz w:val="32"/>
          <w:szCs w:val="32"/>
        </w:rPr>
        <w:t>工程</w:t>
      </w:r>
      <w:r>
        <w:rPr>
          <w:rFonts w:ascii="仿宋" w:eastAsia="仿宋" w:hAnsi="仿宋" w:cs="宋体" w:hint="eastAsia"/>
          <w:kern w:val="0"/>
          <w:sz w:val="32"/>
          <w:szCs w:val="32"/>
        </w:rPr>
        <w:t>造价管理机构获得相关企业的不良行为信息后应及时录入</w:t>
      </w:r>
      <w:r w:rsidRPr="00491DBD">
        <w:rPr>
          <w:rFonts w:ascii="仿宋" w:eastAsia="仿宋" w:hAnsi="仿宋" w:cs="宋体" w:hint="eastAsia"/>
          <w:kern w:val="0"/>
          <w:sz w:val="32"/>
          <w:szCs w:val="32"/>
        </w:rPr>
        <w:t>系统。</w:t>
      </w:r>
      <w:r w:rsidR="00B9476E">
        <w:rPr>
          <w:rFonts w:ascii="仿宋" w:eastAsia="仿宋" w:hAnsi="仿宋" w:cs="宋体" w:hint="eastAsia"/>
          <w:kern w:val="0"/>
          <w:sz w:val="32"/>
          <w:szCs w:val="32"/>
        </w:rPr>
        <w:t>不良行为</w:t>
      </w:r>
      <w:r w:rsidR="002B48A3">
        <w:rPr>
          <w:rFonts w:ascii="仿宋" w:eastAsia="仿宋" w:hAnsi="仿宋" w:cs="宋体" w:hint="eastAsia"/>
          <w:kern w:val="0"/>
          <w:sz w:val="32"/>
          <w:szCs w:val="32"/>
        </w:rPr>
        <w:t>信息是指县级以上建设行政主管、市场监管、税务等有关部门在履行职责过程中生成的，与造价咨询企业有关的</w:t>
      </w:r>
      <w:r w:rsidR="00BB0359">
        <w:rPr>
          <w:rFonts w:ascii="仿宋" w:eastAsia="仿宋" w:hAnsi="仿宋" w:cs="宋体" w:hint="eastAsia"/>
          <w:kern w:val="0"/>
          <w:sz w:val="32"/>
          <w:szCs w:val="32"/>
        </w:rPr>
        <w:t>不良</w:t>
      </w:r>
      <w:r w:rsidR="002B48A3">
        <w:rPr>
          <w:rFonts w:ascii="仿宋" w:eastAsia="仿宋" w:hAnsi="仿宋" w:cs="宋体" w:hint="eastAsia"/>
          <w:kern w:val="0"/>
          <w:sz w:val="32"/>
          <w:szCs w:val="32"/>
        </w:rPr>
        <w:t>信用记录。</w:t>
      </w:r>
    </w:p>
    <w:p w:rsidR="000D7AD1" w:rsidRDefault="008E1D23"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第七</w:t>
      </w:r>
      <w:r w:rsidR="000D7AD1" w:rsidRPr="00057BC1">
        <w:rPr>
          <w:rFonts w:ascii="仿宋" w:eastAsia="仿宋" w:hAnsi="仿宋" w:cs="宋体" w:hint="eastAsia"/>
          <w:b/>
          <w:kern w:val="0"/>
          <w:sz w:val="32"/>
          <w:szCs w:val="32"/>
        </w:rPr>
        <w:t>条</w:t>
      </w:r>
      <w:r w:rsidR="001378F7">
        <w:rPr>
          <w:rFonts w:ascii="仿宋" w:eastAsia="仿宋" w:hAnsi="仿宋" w:cs="宋体" w:hint="eastAsia"/>
          <w:kern w:val="0"/>
          <w:sz w:val="32"/>
          <w:szCs w:val="32"/>
        </w:rPr>
        <w:t xml:space="preserve">  </w:t>
      </w:r>
      <w:r w:rsidR="000D7AD1" w:rsidRPr="00491DBD">
        <w:rPr>
          <w:rFonts w:ascii="仿宋" w:eastAsia="仿宋" w:hAnsi="仿宋" w:cs="宋体" w:hint="eastAsia"/>
          <w:kern w:val="0"/>
          <w:sz w:val="32"/>
          <w:szCs w:val="32"/>
        </w:rPr>
        <w:t>不良行为记录信息经过下列法律文书或其他文件认定：</w:t>
      </w:r>
    </w:p>
    <w:p w:rsidR="000D7AD1" w:rsidRDefault="000D7AD1" w:rsidP="00F13953">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w:t>
      </w:r>
      <w:r w:rsidRPr="00491DBD">
        <w:rPr>
          <w:rFonts w:ascii="仿宋" w:eastAsia="仿宋" w:hAnsi="仿宋" w:cs="宋体" w:hint="eastAsia"/>
          <w:kern w:val="0"/>
          <w:sz w:val="32"/>
          <w:szCs w:val="32"/>
        </w:rPr>
        <w:t>已生效的司法机关判决书或仲裁裁决书;</w:t>
      </w:r>
    </w:p>
    <w:p w:rsidR="000D7AD1" w:rsidRDefault="000D7AD1" w:rsidP="00F13953">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w:t>
      </w:r>
      <w:r w:rsidRPr="00491DBD">
        <w:rPr>
          <w:rFonts w:ascii="仿宋" w:eastAsia="仿宋" w:hAnsi="仿宋" w:cs="宋体" w:hint="eastAsia"/>
          <w:kern w:val="0"/>
          <w:sz w:val="32"/>
          <w:szCs w:val="32"/>
        </w:rPr>
        <w:t>已生效的行政处罚通知书</w:t>
      </w:r>
      <w:r>
        <w:rPr>
          <w:rFonts w:ascii="仿宋" w:eastAsia="仿宋" w:hAnsi="仿宋" w:cs="宋体" w:hint="eastAsia"/>
          <w:kern w:val="0"/>
          <w:sz w:val="32"/>
          <w:szCs w:val="32"/>
        </w:rPr>
        <w:t>或决定书</w:t>
      </w:r>
      <w:r w:rsidRPr="00491DBD">
        <w:rPr>
          <w:rFonts w:ascii="仿宋" w:eastAsia="仿宋" w:hAnsi="仿宋" w:cs="宋体" w:hint="eastAsia"/>
          <w:kern w:val="0"/>
          <w:sz w:val="32"/>
          <w:szCs w:val="32"/>
        </w:rPr>
        <w:t>;</w:t>
      </w:r>
    </w:p>
    <w:p w:rsidR="000D7AD1" w:rsidRDefault="000D7AD1" w:rsidP="00F13953">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w:t>
      </w:r>
      <w:r w:rsidRPr="00491DBD">
        <w:rPr>
          <w:rFonts w:ascii="仿宋" w:eastAsia="仿宋" w:hAnsi="仿宋" w:cs="宋体" w:hint="eastAsia"/>
          <w:kern w:val="0"/>
          <w:sz w:val="32"/>
          <w:szCs w:val="32"/>
        </w:rPr>
        <w:t>各级住房城乡建设行政主管部门、相关行业主管部门及执法部门签发的责令整改通知书、通报批评文件等</w:t>
      </w:r>
      <w:r>
        <w:rPr>
          <w:rFonts w:ascii="仿宋" w:eastAsia="仿宋" w:hAnsi="仿宋" w:cs="宋体" w:hint="eastAsia"/>
          <w:kern w:val="0"/>
          <w:sz w:val="32"/>
          <w:szCs w:val="32"/>
        </w:rPr>
        <w:t xml:space="preserve">   </w:t>
      </w:r>
    </w:p>
    <w:p w:rsidR="000D7AD1" w:rsidRDefault="000D7AD1" w:rsidP="00F13953">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w:t>
      </w:r>
      <w:r w:rsidRPr="00491DBD">
        <w:rPr>
          <w:rFonts w:ascii="仿宋" w:eastAsia="仿宋" w:hAnsi="仿宋" w:cs="宋体" w:hint="eastAsia"/>
          <w:kern w:val="0"/>
          <w:sz w:val="32"/>
          <w:szCs w:val="32"/>
        </w:rPr>
        <w:t>其它相关信用信息等。</w:t>
      </w:r>
    </w:p>
    <w:p w:rsidR="001378F7" w:rsidRDefault="008E1D23"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第八</w:t>
      </w:r>
      <w:r w:rsidR="000D7AD1" w:rsidRPr="00057BC1">
        <w:rPr>
          <w:rFonts w:ascii="仿宋" w:eastAsia="仿宋" w:hAnsi="仿宋" w:cs="宋体" w:hint="eastAsia"/>
          <w:b/>
          <w:kern w:val="0"/>
          <w:sz w:val="32"/>
          <w:szCs w:val="32"/>
        </w:rPr>
        <w:t>条</w:t>
      </w:r>
      <w:r w:rsidR="001378F7">
        <w:rPr>
          <w:rFonts w:ascii="仿宋" w:eastAsia="仿宋" w:hAnsi="仿宋" w:cs="宋体" w:hint="eastAsia"/>
          <w:kern w:val="0"/>
          <w:sz w:val="32"/>
          <w:szCs w:val="32"/>
        </w:rPr>
        <w:t xml:space="preserve">  </w:t>
      </w:r>
      <w:r w:rsidR="000D7AD1">
        <w:rPr>
          <w:rFonts w:ascii="仿宋" w:eastAsia="仿宋" w:hAnsi="仿宋" w:cs="宋体" w:hint="eastAsia"/>
          <w:kern w:val="0"/>
          <w:sz w:val="32"/>
          <w:szCs w:val="32"/>
        </w:rPr>
        <w:t>工程</w:t>
      </w:r>
      <w:r w:rsidR="000D7AD1" w:rsidRPr="00491DBD">
        <w:rPr>
          <w:rFonts w:ascii="仿宋" w:eastAsia="仿宋" w:hAnsi="仿宋" w:cs="宋体" w:hint="eastAsia"/>
          <w:kern w:val="0"/>
          <w:sz w:val="32"/>
          <w:szCs w:val="32"/>
        </w:rPr>
        <w:t>造价咨询</w:t>
      </w:r>
      <w:r w:rsidR="001378F7">
        <w:rPr>
          <w:rFonts w:ascii="仿宋" w:eastAsia="仿宋" w:hAnsi="仿宋" w:cs="宋体" w:hint="eastAsia"/>
          <w:kern w:val="0"/>
          <w:sz w:val="32"/>
          <w:szCs w:val="32"/>
        </w:rPr>
        <w:t>企业信用信息公开时效的规</w:t>
      </w:r>
      <w:r w:rsidR="007746FF">
        <w:rPr>
          <w:rFonts w:ascii="仿宋" w:eastAsia="仿宋" w:hAnsi="仿宋" w:cs="宋体" w:hint="eastAsia"/>
          <w:kern w:val="0"/>
          <w:sz w:val="32"/>
          <w:szCs w:val="32"/>
        </w:rPr>
        <w:t>定：</w:t>
      </w:r>
    </w:p>
    <w:p w:rsidR="001378F7" w:rsidRPr="001378F7" w:rsidRDefault="000D7AD1" w:rsidP="00F13953">
      <w:pPr>
        <w:pStyle w:val="a5"/>
        <w:widowControl/>
        <w:numPr>
          <w:ilvl w:val="0"/>
          <w:numId w:val="3"/>
        </w:numPr>
        <w:shd w:val="clear" w:color="auto" w:fill="FFFFFF"/>
        <w:ind w:firstLineChars="0"/>
        <w:jc w:val="left"/>
        <w:rPr>
          <w:rFonts w:ascii="仿宋" w:eastAsia="仿宋" w:hAnsi="仿宋" w:cs="宋体"/>
          <w:kern w:val="0"/>
          <w:sz w:val="32"/>
          <w:szCs w:val="32"/>
        </w:rPr>
      </w:pPr>
      <w:r w:rsidRPr="001378F7">
        <w:rPr>
          <w:rFonts w:ascii="仿宋" w:eastAsia="仿宋" w:hAnsi="仿宋" w:cs="宋体" w:hint="eastAsia"/>
          <w:kern w:val="0"/>
          <w:sz w:val="32"/>
          <w:szCs w:val="32"/>
        </w:rPr>
        <w:t>企业基本信息即时更新即时生效，长期公开。</w:t>
      </w:r>
    </w:p>
    <w:p w:rsidR="001378F7" w:rsidRPr="00F4147C" w:rsidRDefault="00F4147C" w:rsidP="00F13953">
      <w:pPr>
        <w:pStyle w:val="a5"/>
        <w:widowControl/>
        <w:numPr>
          <w:ilvl w:val="0"/>
          <w:numId w:val="3"/>
        </w:numPr>
        <w:shd w:val="clear" w:color="auto" w:fill="FFFFFF"/>
        <w:ind w:firstLineChars="0"/>
        <w:jc w:val="left"/>
        <w:rPr>
          <w:rFonts w:ascii="仿宋" w:eastAsia="仿宋" w:hAnsi="仿宋" w:cs="宋体"/>
          <w:kern w:val="0"/>
          <w:sz w:val="32"/>
          <w:szCs w:val="32"/>
        </w:rPr>
      </w:pPr>
      <w:r>
        <w:rPr>
          <w:rFonts w:ascii="仿宋" w:eastAsia="仿宋" w:hAnsi="仿宋" w:cs="宋体" w:hint="eastAsia"/>
          <w:kern w:val="0"/>
          <w:sz w:val="32"/>
          <w:szCs w:val="32"/>
        </w:rPr>
        <w:t>企业的信用评价有效期为二</w:t>
      </w:r>
      <w:r w:rsidR="000D7AD1" w:rsidRPr="00F4147C">
        <w:rPr>
          <w:rFonts w:ascii="仿宋" w:eastAsia="仿宋" w:hAnsi="仿宋" w:cs="宋体" w:hint="eastAsia"/>
          <w:kern w:val="0"/>
          <w:sz w:val="32"/>
          <w:szCs w:val="32"/>
        </w:rPr>
        <w:t>年，在有效期内给予</w:t>
      </w:r>
    </w:p>
    <w:p w:rsidR="000D7AD1" w:rsidRPr="00F4147C" w:rsidRDefault="000D7AD1" w:rsidP="00F13953">
      <w:pPr>
        <w:widowControl/>
        <w:shd w:val="clear" w:color="auto" w:fill="FFFFFF"/>
        <w:jc w:val="left"/>
        <w:rPr>
          <w:rFonts w:ascii="仿宋" w:eastAsia="仿宋" w:hAnsi="仿宋" w:cs="宋体"/>
          <w:kern w:val="0"/>
          <w:sz w:val="32"/>
          <w:szCs w:val="32"/>
        </w:rPr>
      </w:pPr>
      <w:r w:rsidRPr="00F4147C">
        <w:rPr>
          <w:rFonts w:ascii="仿宋" w:eastAsia="仿宋" w:hAnsi="仿宋" w:cs="宋体" w:hint="eastAsia"/>
          <w:kern w:val="0"/>
          <w:sz w:val="32"/>
          <w:szCs w:val="32"/>
        </w:rPr>
        <w:t>核加</w:t>
      </w:r>
      <w:r w:rsidR="008E1D23">
        <w:rPr>
          <w:rFonts w:ascii="仿宋" w:eastAsia="仿宋" w:hAnsi="仿宋" w:cs="宋体" w:hint="eastAsia"/>
          <w:kern w:val="0"/>
          <w:sz w:val="32"/>
          <w:szCs w:val="32"/>
        </w:rPr>
        <w:t>、减</w:t>
      </w:r>
      <w:r w:rsidRPr="00F4147C">
        <w:rPr>
          <w:rFonts w:ascii="仿宋" w:eastAsia="仿宋" w:hAnsi="仿宋" w:cs="宋体" w:hint="eastAsia"/>
          <w:kern w:val="0"/>
          <w:sz w:val="32"/>
          <w:szCs w:val="32"/>
        </w:rPr>
        <w:t>信用分。</w:t>
      </w:r>
    </w:p>
    <w:p w:rsidR="001378F7" w:rsidRDefault="000D7AD1" w:rsidP="00F13953">
      <w:pPr>
        <w:pStyle w:val="a5"/>
        <w:widowControl/>
        <w:numPr>
          <w:ilvl w:val="0"/>
          <w:numId w:val="3"/>
        </w:numPr>
        <w:shd w:val="clear" w:color="auto" w:fill="FFFFFF"/>
        <w:ind w:firstLineChars="0"/>
        <w:jc w:val="left"/>
        <w:rPr>
          <w:rFonts w:ascii="仿宋" w:eastAsia="仿宋" w:hAnsi="仿宋" w:cs="宋体"/>
          <w:kern w:val="0"/>
          <w:sz w:val="32"/>
          <w:szCs w:val="32"/>
        </w:rPr>
      </w:pPr>
      <w:r w:rsidRPr="001378F7">
        <w:rPr>
          <w:rFonts w:ascii="仿宋" w:eastAsia="仿宋" w:hAnsi="仿宋" w:cs="宋体" w:hint="eastAsia"/>
          <w:kern w:val="0"/>
          <w:sz w:val="32"/>
          <w:szCs w:val="32"/>
        </w:rPr>
        <w:t>良好行为信息和不良行为信息公开期限根据行</w:t>
      </w:r>
    </w:p>
    <w:p w:rsidR="001378F7" w:rsidRPr="001378F7" w:rsidRDefault="000D7AD1" w:rsidP="00F13953">
      <w:pPr>
        <w:widowControl/>
        <w:shd w:val="clear" w:color="auto" w:fill="FFFFFF"/>
        <w:jc w:val="left"/>
        <w:rPr>
          <w:rFonts w:ascii="仿宋" w:eastAsia="仿宋" w:hAnsi="仿宋" w:cs="宋体"/>
          <w:kern w:val="0"/>
          <w:sz w:val="32"/>
          <w:szCs w:val="32"/>
        </w:rPr>
      </w:pPr>
      <w:r w:rsidRPr="001378F7">
        <w:rPr>
          <w:rFonts w:ascii="仿宋" w:eastAsia="仿宋" w:hAnsi="仿宋" w:cs="宋体" w:hint="eastAsia"/>
          <w:kern w:val="0"/>
          <w:sz w:val="32"/>
          <w:szCs w:val="32"/>
        </w:rPr>
        <w:t>为性质确定。良好行为信息公开</w:t>
      </w:r>
      <w:r w:rsidR="00F4147C">
        <w:rPr>
          <w:rFonts w:ascii="仿宋" w:eastAsia="仿宋" w:hAnsi="仿宋" w:cs="宋体" w:hint="eastAsia"/>
          <w:kern w:val="0"/>
          <w:sz w:val="32"/>
          <w:szCs w:val="32"/>
        </w:rPr>
        <w:t>二</w:t>
      </w:r>
      <w:r w:rsidRPr="001378F7">
        <w:rPr>
          <w:rFonts w:ascii="仿宋" w:eastAsia="仿宋" w:hAnsi="仿宋" w:cs="宋体" w:hint="eastAsia"/>
          <w:kern w:val="0"/>
          <w:sz w:val="32"/>
          <w:szCs w:val="32"/>
        </w:rPr>
        <w:t>年，不良行为信息公开</w:t>
      </w:r>
      <w:r w:rsidR="00F4147C">
        <w:rPr>
          <w:rFonts w:ascii="仿宋" w:eastAsia="仿宋" w:hAnsi="仿宋" w:cs="宋体" w:hint="eastAsia"/>
          <w:kern w:val="0"/>
          <w:sz w:val="32"/>
          <w:szCs w:val="32"/>
        </w:rPr>
        <w:t>三</w:t>
      </w:r>
      <w:r w:rsidRPr="001378F7">
        <w:rPr>
          <w:rFonts w:ascii="仿宋" w:eastAsia="仿宋" w:hAnsi="仿宋" w:cs="宋体" w:hint="eastAsia"/>
          <w:kern w:val="0"/>
          <w:sz w:val="32"/>
          <w:szCs w:val="32"/>
        </w:rPr>
        <w:t>个月到</w:t>
      </w:r>
      <w:r w:rsidR="00F4147C">
        <w:rPr>
          <w:rFonts w:ascii="仿宋" w:eastAsia="仿宋" w:hAnsi="仿宋" w:cs="宋体" w:hint="eastAsia"/>
          <w:kern w:val="0"/>
          <w:sz w:val="32"/>
          <w:szCs w:val="32"/>
        </w:rPr>
        <w:t>二</w:t>
      </w:r>
      <w:r w:rsidRPr="001378F7">
        <w:rPr>
          <w:rFonts w:ascii="仿宋" w:eastAsia="仿宋" w:hAnsi="仿宋" w:cs="宋体" w:hint="eastAsia"/>
          <w:kern w:val="0"/>
          <w:sz w:val="32"/>
          <w:szCs w:val="32"/>
        </w:rPr>
        <w:t>年。在公开期给予加(扣)信用分。</w:t>
      </w:r>
    </w:p>
    <w:p w:rsidR="001378F7" w:rsidRDefault="000D7AD1" w:rsidP="00F13953">
      <w:pPr>
        <w:pStyle w:val="a5"/>
        <w:widowControl/>
        <w:numPr>
          <w:ilvl w:val="0"/>
          <w:numId w:val="3"/>
        </w:numPr>
        <w:shd w:val="clear" w:color="auto" w:fill="FFFFFF"/>
        <w:ind w:firstLineChars="0"/>
        <w:jc w:val="left"/>
        <w:rPr>
          <w:rFonts w:ascii="仿宋" w:eastAsia="仿宋" w:hAnsi="仿宋" w:cs="宋体"/>
          <w:kern w:val="0"/>
          <w:sz w:val="32"/>
          <w:szCs w:val="32"/>
        </w:rPr>
      </w:pPr>
      <w:r w:rsidRPr="001378F7">
        <w:rPr>
          <w:rFonts w:ascii="仿宋" w:eastAsia="仿宋" w:hAnsi="仿宋" w:cs="宋体" w:hint="eastAsia"/>
          <w:kern w:val="0"/>
          <w:sz w:val="32"/>
          <w:szCs w:val="32"/>
        </w:rPr>
        <w:t>不良信息在企业的信用档案中保存期限为五年，</w:t>
      </w:r>
    </w:p>
    <w:p w:rsidR="001378F7" w:rsidRDefault="000D7AD1" w:rsidP="00F13953">
      <w:pPr>
        <w:widowControl/>
        <w:shd w:val="clear" w:color="auto" w:fill="FFFFFF"/>
        <w:jc w:val="left"/>
        <w:rPr>
          <w:rFonts w:ascii="仿宋" w:eastAsia="仿宋" w:hAnsi="仿宋" w:cs="宋体"/>
          <w:kern w:val="0"/>
          <w:sz w:val="32"/>
          <w:szCs w:val="32"/>
        </w:rPr>
      </w:pPr>
      <w:r w:rsidRPr="001378F7">
        <w:rPr>
          <w:rFonts w:ascii="仿宋" w:eastAsia="仿宋" w:hAnsi="仿宋" w:cs="宋体" w:hint="eastAsia"/>
          <w:kern w:val="0"/>
          <w:sz w:val="32"/>
          <w:szCs w:val="32"/>
        </w:rPr>
        <w:t>自不良行为或者事件认定之日起计算。不良信息保存期限届满后，应当在信用档案中及时删除该信息。法律、法规另有规定的除外。</w:t>
      </w:r>
    </w:p>
    <w:p w:rsidR="000D7AD1" w:rsidRPr="00491DBD" w:rsidRDefault="001378F7" w:rsidP="00F13953">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（五）</w:t>
      </w:r>
      <w:r w:rsidR="000D7AD1" w:rsidRPr="00491DBD">
        <w:rPr>
          <w:rFonts w:ascii="仿宋" w:eastAsia="仿宋" w:hAnsi="仿宋" w:cs="宋体" w:hint="eastAsia"/>
          <w:kern w:val="0"/>
          <w:sz w:val="32"/>
          <w:szCs w:val="32"/>
        </w:rPr>
        <w:t>行政处罚决定及其他不良行为变更或撤销，应及时变更或删除不良行为记录。</w:t>
      </w:r>
    </w:p>
    <w:p w:rsidR="000D7AD1" w:rsidRPr="00491DBD" w:rsidRDefault="002B1F85"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w:t>
      </w:r>
      <w:r w:rsidR="000D7AD1" w:rsidRPr="00057BC1">
        <w:rPr>
          <w:rFonts w:ascii="仿宋" w:eastAsia="仿宋" w:hAnsi="仿宋" w:cs="宋体" w:hint="eastAsia"/>
          <w:b/>
          <w:kern w:val="0"/>
          <w:sz w:val="32"/>
          <w:szCs w:val="32"/>
        </w:rPr>
        <w:t>条</w:t>
      </w:r>
      <w:r w:rsidR="000D7AD1" w:rsidRPr="00491DBD">
        <w:rPr>
          <w:rFonts w:ascii="仿宋" w:eastAsia="仿宋" w:hAnsi="仿宋" w:cs="宋体" w:hint="eastAsia"/>
          <w:kern w:val="0"/>
          <w:sz w:val="32"/>
          <w:szCs w:val="32"/>
        </w:rPr>
        <w:t xml:space="preserve"> </w:t>
      </w:r>
      <w:r w:rsidR="001378F7">
        <w:rPr>
          <w:rFonts w:ascii="仿宋" w:eastAsia="仿宋" w:hAnsi="仿宋" w:cs="宋体" w:hint="eastAsia"/>
          <w:kern w:val="0"/>
          <w:sz w:val="32"/>
          <w:szCs w:val="32"/>
        </w:rPr>
        <w:t xml:space="preserve"> </w:t>
      </w:r>
      <w:r w:rsidR="000D7AD1" w:rsidRPr="00491DBD">
        <w:rPr>
          <w:rFonts w:ascii="仿宋" w:eastAsia="仿宋" w:hAnsi="仿宋" w:cs="宋体" w:hint="eastAsia"/>
          <w:kern w:val="0"/>
          <w:sz w:val="32"/>
          <w:szCs w:val="32"/>
        </w:rPr>
        <w:t>任何单位或个人可以通过书面或者网络等形式实名向</w:t>
      </w:r>
      <w:r>
        <w:rPr>
          <w:rFonts w:ascii="仿宋" w:eastAsia="仿宋" w:hAnsi="仿宋" w:cs="宋体" w:hint="eastAsia"/>
          <w:kern w:val="0"/>
          <w:sz w:val="32"/>
          <w:szCs w:val="32"/>
        </w:rPr>
        <w:t>住房和城乡</w:t>
      </w:r>
      <w:r w:rsidR="007746FF">
        <w:rPr>
          <w:rFonts w:ascii="仿宋" w:eastAsia="仿宋" w:hAnsi="仿宋" w:cs="宋体" w:hint="eastAsia"/>
          <w:kern w:val="0"/>
          <w:sz w:val="32"/>
          <w:szCs w:val="32"/>
        </w:rPr>
        <w:t>建设行政主管部门</w:t>
      </w:r>
      <w:r w:rsidR="000D7AD1" w:rsidRPr="00491DBD">
        <w:rPr>
          <w:rFonts w:ascii="仿宋" w:eastAsia="仿宋" w:hAnsi="仿宋" w:cs="宋体" w:hint="eastAsia"/>
          <w:kern w:val="0"/>
          <w:sz w:val="32"/>
          <w:szCs w:val="32"/>
        </w:rPr>
        <w:t>投诉</w:t>
      </w:r>
      <w:r w:rsidR="001378F7">
        <w:rPr>
          <w:rFonts w:ascii="仿宋" w:eastAsia="仿宋" w:hAnsi="仿宋" w:cs="宋体" w:hint="eastAsia"/>
          <w:kern w:val="0"/>
          <w:sz w:val="32"/>
          <w:szCs w:val="32"/>
        </w:rPr>
        <w:t>工程</w:t>
      </w:r>
      <w:r>
        <w:rPr>
          <w:rFonts w:ascii="仿宋" w:eastAsia="仿宋" w:hAnsi="仿宋" w:cs="宋体" w:hint="eastAsia"/>
          <w:kern w:val="0"/>
          <w:sz w:val="32"/>
          <w:szCs w:val="32"/>
        </w:rPr>
        <w:t>造价咨询企业的失信行为。住房和城乡</w:t>
      </w:r>
      <w:r w:rsidR="007746FF">
        <w:rPr>
          <w:rFonts w:ascii="仿宋" w:eastAsia="仿宋" w:hAnsi="仿宋" w:cs="宋体" w:hint="eastAsia"/>
          <w:kern w:val="0"/>
          <w:sz w:val="32"/>
          <w:szCs w:val="32"/>
        </w:rPr>
        <w:t>建设行政主管部门</w:t>
      </w:r>
      <w:r w:rsidR="000D7AD1" w:rsidRPr="00491DBD">
        <w:rPr>
          <w:rFonts w:ascii="仿宋" w:eastAsia="仿宋" w:hAnsi="仿宋" w:cs="宋体" w:hint="eastAsia"/>
          <w:kern w:val="0"/>
          <w:sz w:val="32"/>
          <w:szCs w:val="32"/>
        </w:rPr>
        <w:t>应当依法依规处理。</w:t>
      </w:r>
    </w:p>
    <w:p w:rsidR="000D7AD1" w:rsidRPr="00491DBD" w:rsidRDefault="002B1F85"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第十一</w:t>
      </w:r>
      <w:r w:rsidR="000D7AD1" w:rsidRPr="00057BC1">
        <w:rPr>
          <w:rFonts w:ascii="仿宋" w:eastAsia="仿宋" w:hAnsi="仿宋" w:cs="宋体" w:hint="eastAsia"/>
          <w:b/>
          <w:kern w:val="0"/>
          <w:sz w:val="32"/>
          <w:szCs w:val="32"/>
        </w:rPr>
        <w:t>条</w:t>
      </w:r>
      <w:r w:rsidR="001378F7" w:rsidRPr="00057BC1">
        <w:rPr>
          <w:rFonts w:ascii="仿宋" w:eastAsia="仿宋" w:hAnsi="仿宋" w:cs="宋体" w:hint="eastAsia"/>
          <w:b/>
          <w:kern w:val="0"/>
          <w:sz w:val="32"/>
          <w:szCs w:val="32"/>
        </w:rPr>
        <w:t xml:space="preserve"> </w:t>
      </w:r>
      <w:r w:rsidR="000D7AD1" w:rsidRPr="00491DBD">
        <w:rPr>
          <w:rFonts w:ascii="仿宋" w:eastAsia="仿宋" w:hAnsi="仿宋" w:cs="宋体" w:hint="eastAsia"/>
          <w:kern w:val="0"/>
          <w:sz w:val="32"/>
          <w:szCs w:val="32"/>
        </w:rPr>
        <w:t xml:space="preserve"> 造价咨询企业良好行为和不良行为信息的录入、更改、增加、删除，必须以具有法律效应的文书和行政文件为依据。</w:t>
      </w:r>
    </w:p>
    <w:p w:rsidR="000D7AD1" w:rsidRPr="00491DBD" w:rsidRDefault="002B1F85"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第十二</w:t>
      </w:r>
      <w:r w:rsidR="000D7AD1" w:rsidRPr="00057BC1">
        <w:rPr>
          <w:rFonts w:ascii="仿宋" w:eastAsia="仿宋" w:hAnsi="仿宋" w:cs="宋体" w:hint="eastAsia"/>
          <w:b/>
          <w:kern w:val="0"/>
          <w:sz w:val="32"/>
          <w:szCs w:val="32"/>
        </w:rPr>
        <w:t>条</w:t>
      </w:r>
      <w:r w:rsidR="000D7AD1" w:rsidRPr="00491DBD">
        <w:rPr>
          <w:rFonts w:ascii="仿宋" w:eastAsia="仿宋" w:hAnsi="仿宋" w:cs="宋体" w:hint="eastAsia"/>
          <w:kern w:val="0"/>
          <w:sz w:val="32"/>
          <w:szCs w:val="32"/>
        </w:rPr>
        <w:t xml:space="preserve"> </w:t>
      </w:r>
      <w:r w:rsidR="001378F7">
        <w:rPr>
          <w:rFonts w:ascii="仿宋" w:eastAsia="仿宋" w:hAnsi="仿宋" w:cs="宋体" w:hint="eastAsia"/>
          <w:kern w:val="0"/>
          <w:sz w:val="32"/>
          <w:szCs w:val="32"/>
        </w:rPr>
        <w:t xml:space="preserve"> 信用</w:t>
      </w:r>
      <w:r w:rsidR="000D7AD1" w:rsidRPr="00491DBD">
        <w:rPr>
          <w:rFonts w:ascii="仿宋" w:eastAsia="仿宋" w:hAnsi="仿宋" w:cs="宋体" w:hint="eastAsia"/>
          <w:kern w:val="0"/>
          <w:sz w:val="32"/>
          <w:szCs w:val="32"/>
        </w:rPr>
        <w:t>评价结果可用于企业承接业务、企业宣传等。鼓励社会主体在委托工程造价咨询业务时采用实时的评价结果作为主要评价指标之一，但不应作为排他性条款。</w:t>
      </w:r>
    </w:p>
    <w:p w:rsidR="000D7AD1" w:rsidRPr="00491DBD" w:rsidRDefault="002B1F85"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第十三</w:t>
      </w:r>
      <w:r w:rsidR="000D7AD1" w:rsidRPr="00057BC1">
        <w:rPr>
          <w:rFonts w:ascii="仿宋" w:eastAsia="仿宋" w:hAnsi="仿宋" w:cs="宋体" w:hint="eastAsia"/>
          <w:b/>
          <w:kern w:val="0"/>
          <w:sz w:val="32"/>
          <w:szCs w:val="32"/>
        </w:rPr>
        <w:t>条</w:t>
      </w:r>
      <w:r w:rsidR="000D7AD1" w:rsidRPr="00491DBD">
        <w:rPr>
          <w:rFonts w:ascii="仿宋" w:eastAsia="仿宋" w:hAnsi="仿宋" w:cs="宋体" w:hint="eastAsia"/>
          <w:kern w:val="0"/>
          <w:sz w:val="32"/>
          <w:szCs w:val="32"/>
        </w:rPr>
        <w:t xml:space="preserve"> “</w:t>
      </w:r>
      <w:r w:rsidR="00057BC1">
        <w:rPr>
          <w:rFonts w:ascii="仿宋" w:eastAsia="仿宋" w:hAnsi="仿宋" w:cs="宋体" w:hint="eastAsia"/>
          <w:kern w:val="0"/>
          <w:sz w:val="32"/>
          <w:szCs w:val="32"/>
        </w:rPr>
        <w:t>吉林省建筑市场监管公共服务平台</w:t>
      </w:r>
      <w:r w:rsidR="00F4147C">
        <w:rPr>
          <w:rFonts w:ascii="仿宋" w:eastAsia="仿宋" w:hAnsi="仿宋" w:cs="宋体" w:hint="eastAsia"/>
          <w:kern w:val="0"/>
          <w:sz w:val="32"/>
          <w:szCs w:val="32"/>
        </w:rPr>
        <w:t>”是全省造价咨询企业</w:t>
      </w:r>
      <w:r w:rsidR="000D7AD1" w:rsidRPr="00491DBD">
        <w:rPr>
          <w:rFonts w:ascii="仿宋" w:eastAsia="仿宋" w:hAnsi="仿宋" w:cs="宋体" w:hint="eastAsia"/>
          <w:kern w:val="0"/>
          <w:sz w:val="32"/>
          <w:szCs w:val="32"/>
        </w:rPr>
        <w:t>信用等级</w:t>
      </w:r>
      <w:r w:rsidR="007746FF">
        <w:rPr>
          <w:rFonts w:ascii="仿宋" w:eastAsia="仿宋" w:hAnsi="仿宋" w:cs="宋体" w:hint="eastAsia"/>
          <w:kern w:val="0"/>
          <w:sz w:val="32"/>
          <w:szCs w:val="32"/>
        </w:rPr>
        <w:t>评价</w:t>
      </w:r>
      <w:r w:rsidR="000D7AD1" w:rsidRPr="00491DBD">
        <w:rPr>
          <w:rFonts w:ascii="仿宋" w:eastAsia="仿宋" w:hAnsi="仿宋" w:cs="宋体" w:hint="eastAsia"/>
          <w:kern w:val="0"/>
          <w:sz w:val="32"/>
          <w:szCs w:val="32"/>
        </w:rPr>
        <w:t>的公布平台，任何单位和个人均可查询信用信息。</w:t>
      </w:r>
    </w:p>
    <w:p w:rsidR="000D7AD1" w:rsidRPr="00491DBD" w:rsidRDefault="002B1F85"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第十四</w:t>
      </w:r>
      <w:r w:rsidR="000D7AD1" w:rsidRPr="00057BC1">
        <w:rPr>
          <w:rFonts w:ascii="仿宋" w:eastAsia="仿宋" w:hAnsi="仿宋" w:cs="宋体" w:hint="eastAsia"/>
          <w:b/>
          <w:kern w:val="0"/>
          <w:sz w:val="32"/>
          <w:szCs w:val="32"/>
        </w:rPr>
        <w:t>条</w:t>
      </w:r>
      <w:r w:rsidR="00057BC1">
        <w:rPr>
          <w:rFonts w:ascii="仿宋" w:eastAsia="仿宋" w:hAnsi="仿宋" w:cs="宋体" w:hint="eastAsia"/>
          <w:kern w:val="0"/>
          <w:sz w:val="32"/>
          <w:szCs w:val="32"/>
        </w:rPr>
        <w:t xml:space="preserve"> </w:t>
      </w:r>
      <w:r w:rsidR="000D7AD1" w:rsidRPr="00491DBD">
        <w:rPr>
          <w:rFonts w:ascii="仿宋" w:eastAsia="仿宋" w:hAnsi="仿宋" w:cs="宋体" w:hint="eastAsia"/>
          <w:kern w:val="0"/>
          <w:sz w:val="32"/>
          <w:szCs w:val="32"/>
        </w:rPr>
        <w:t xml:space="preserve"> 造价咨询企业应及时提交本企业相关的信用信息材料，并对信息的真实性、有效性负责，对有弄虚作假、不及时变更、维护企业信息的，在信用评价中予以扣分;对玩忽职守、徇私舞弊的单位和个人，依法依规给予行政处分或追究相关责任。</w:t>
      </w:r>
    </w:p>
    <w:p w:rsidR="000D7AD1" w:rsidRPr="00491DBD" w:rsidRDefault="002B1F85" w:rsidP="007746FF">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第十五</w:t>
      </w:r>
      <w:r w:rsidR="000D7AD1" w:rsidRPr="00057BC1">
        <w:rPr>
          <w:rFonts w:ascii="仿宋" w:eastAsia="仿宋" w:hAnsi="仿宋" w:cs="宋体" w:hint="eastAsia"/>
          <w:b/>
          <w:kern w:val="0"/>
          <w:sz w:val="32"/>
          <w:szCs w:val="32"/>
        </w:rPr>
        <w:t>条</w:t>
      </w:r>
      <w:r w:rsidR="000D7AD1" w:rsidRPr="00491DBD">
        <w:rPr>
          <w:rFonts w:ascii="仿宋" w:eastAsia="仿宋" w:hAnsi="仿宋" w:cs="宋体" w:hint="eastAsia"/>
          <w:kern w:val="0"/>
          <w:sz w:val="32"/>
          <w:szCs w:val="32"/>
        </w:rPr>
        <w:t xml:space="preserve"> </w:t>
      </w:r>
      <w:r w:rsidR="00057BC1">
        <w:rPr>
          <w:rFonts w:ascii="仿宋" w:eastAsia="仿宋" w:hAnsi="仿宋" w:cs="宋体" w:hint="eastAsia"/>
          <w:kern w:val="0"/>
          <w:sz w:val="32"/>
          <w:szCs w:val="32"/>
        </w:rPr>
        <w:t xml:space="preserve"> </w:t>
      </w:r>
      <w:r w:rsidR="000D7AD1" w:rsidRPr="00491DBD">
        <w:rPr>
          <w:rFonts w:ascii="仿宋" w:eastAsia="仿宋" w:hAnsi="仿宋" w:cs="宋体" w:hint="eastAsia"/>
          <w:kern w:val="0"/>
          <w:sz w:val="32"/>
          <w:szCs w:val="32"/>
        </w:rPr>
        <w:t>根据信用信息记录</w:t>
      </w:r>
      <w:r w:rsidR="0062260D">
        <w:rPr>
          <w:rFonts w:ascii="仿宋" w:eastAsia="仿宋" w:hAnsi="仿宋" w:cs="宋体" w:hint="eastAsia"/>
          <w:kern w:val="0"/>
          <w:sz w:val="32"/>
          <w:szCs w:val="32"/>
        </w:rPr>
        <w:t>结合“双随机、一公开”监管对工程造价咨询企业实施差异化监管措施</w:t>
      </w:r>
      <w:r w:rsidR="007746FF">
        <w:rPr>
          <w:rFonts w:ascii="仿宋" w:eastAsia="仿宋" w:hAnsi="仿宋" w:cs="宋体" w:hint="eastAsia"/>
          <w:kern w:val="0"/>
          <w:sz w:val="32"/>
          <w:szCs w:val="32"/>
        </w:rPr>
        <w:t>。对信用等级</w:t>
      </w:r>
      <w:r w:rsidR="007746FF">
        <w:rPr>
          <w:rFonts w:ascii="仿宋" w:eastAsia="仿宋" w:hAnsi="仿宋" w:cs="宋体" w:hint="eastAsia"/>
          <w:kern w:val="0"/>
          <w:sz w:val="32"/>
          <w:szCs w:val="32"/>
        </w:rPr>
        <w:lastRenderedPageBreak/>
        <w:t>较好的企业通过</w:t>
      </w:r>
      <w:r w:rsidR="00592037">
        <w:rPr>
          <w:rFonts w:ascii="仿宋" w:eastAsia="仿宋" w:hAnsi="仿宋" w:cs="宋体" w:hint="eastAsia"/>
          <w:kern w:val="0"/>
          <w:sz w:val="32"/>
          <w:szCs w:val="32"/>
        </w:rPr>
        <w:t>多种形式予</w:t>
      </w:r>
      <w:r w:rsidR="007746FF">
        <w:rPr>
          <w:rFonts w:ascii="仿宋" w:eastAsia="仿宋" w:hAnsi="仿宋" w:cs="宋体" w:hint="eastAsia"/>
          <w:kern w:val="0"/>
          <w:sz w:val="32"/>
          <w:szCs w:val="32"/>
        </w:rPr>
        <w:t>以宣传推广，减少</w:t>
      </w:r>
      <w:r w:rsidR="000D7AD1" w:rsidRPr="00491DBD">
        <w:rPr>
          <w:rFonts w:ascii="仿宋" w:eastAsia="仿宋" w:hAnsi="仿宋" w:cs="宋体" w:hint="eastAsia"/>
          <w:kern w:val="0"/>
          <w:sz w:val="32"/>
          <w:szCs w:val="32"/>
        </w:rPr>
        <w:t>检查的频率，对信用</w:t>
      </w:r>
      <w:r w:rsidR="007746FF">
        <w:rPr>
          <w:rFonts w:ascii="仿宋" w:eastAsia="仿宋" w:hAnsi="仿宋" w:cs="宋体" w:hint="eastAsia"/>
          <w:kern w:val="0"/>
          <w:sz w:val="32"/>
          <w:szCs w:val="32"/>
        </w:rPr>
        <w:t>等级较差的企业，采取帮扶与监管并重，实施常规</w:t>
      </w:r>
      <w:r w:rsidR="00592037">
        <w:rPr>
          <w:rFonts w:ascii="仿宋" w:eastAsia="仿宋" w:hAnsi="仿宋" w:cs="宋体" w:hint="eastAsia"/>
          <w:kern w:val="0"/>
          <w:sz w:val="32"/>
          <w:szCs w:val="32"/>
        </w:rPr>
        <w:t>化信用</w:t>
      </w:r>
      <w:r w:rsidR="007746FF">
        <w:rPr>
          <w:rFonts w:ascii="仿宋" w:eastAsia="仿宋" w:hAnsi="仿宋" w:cs="宋体" w:hint="eastAsia"/>
          <w:kern w:val="0"/>
          <w:sz w:val="32"/>
          <w:szCs w:val="32"/>
        </w:rPr>
        <w:t>监督和适度频率的</w:t>
      </w:r>
      <w:r w:rsidR="000D7AD1" w:rsidRPr="00491DBD">
        <w:rPr>
          <w:rFonts w:ascii="仿宋" w:eastAsia="仿宋" w:hAnsi="仿宋" w:cs="宋体" w:hint="eastAsia"/>
          <w:kern w:val="0"/>
          <w:sz w:val="32"/>
          <w:szCs w:val="32"/>
        </w:rPr>
        <w:t>检查。</w:t>
      </w:r>
    </w:p>
    <w:p w:rsidR="000D7AD1" w:rsidRPr="00491DBD" w:rsidRDefault="002B1F85"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第十六</w:t>
      </w:r>
      <w:r w:rsidR="000D7AD1" w:rsidRPr="00057BC1">
        <w:rPr>
          <w:rFonts w:ascii="仿宋" w:eastAsia="仿宋" w:hAnsi="仿宋" w:cs="宋体" w:hint="eastAsia"/>
          <w:b/>
          <w:kern w:val="0"/>
          <w:sz w:val="32"/>
          <w:szCs w:val="32"/>
        </w:rPr>
        <w:t>条</w:t>
      </w:r>
      <w:r w:rsidR="00057BC1">
        <w:rPr>
          <w:rFonts w:ascii="仿宋" w:eastAsia="仿宋" w:hAnsi="仿宋" w:cs="宋体" w:hint="eastAsia"/>
          <w:kern w:val="0"/>
          <w:sz w:val="32"/>
          <w:szCs w:val="32"/>
        </w:rPr>
        <w:t xml:space="preserve"> </w:t>
      </w:r>
      <w:r w:rsidR="000D7AD1" w:rsidRPr="00491DBD">
        <w:rPr>
          <w:rFonts w:ascii="仿宋" w:eastAsia="仿宋" w:hAnsi="仿宋" w:cs="宋体" w:hint="eastAsia"/>
          <w:kern w:val="0"/>
          <w:sz w:val="32"/>
          <w:szCs w:val="32"/>
        </w:rPr>
        <w:t xml:space="preserve"> 评分内容和标准根据国家、省相关政策文件、行业发展情况及时调整完善，做到既符合形势又相对稳定。</w:t>
      </w:r>
    </w:p>
    <w:p w:rsidR="000D7AD1" w:rsidRPr="00491DBD" w:rsidRDefault="002B1F85"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第十七</w:t>
      </w:r>
      <w:r w:rsidR="000D7AD1" w:rsidRPr="00057BC1">
        <w:rPr>
          <w:rFonts w:ascii="仿宋" w:eastAsia="仿宋" w:hAnsi="仿宋" w:cs="宋体" w:hint="eastAsia"/>
          <w:b/>
          <w:kern w:val="0"/>
          <w:sz w:val="32"/>
          <w:szCs w:val="32"/>
        </w:rPr>
        <w:t>条</w:t>
      </w:r>
      <w:r w:rsidR="000D7AD1" w:rsidRPr="00491DBD">
        <w:rPr>
          <w:rFonts w:ascii="仿宋" w:eastAsia="仿宋" w:hAnsi="仿宋" w:cs="宋体" w:hint="eastAsia"/>
          <w:kern w:val="0"/>
          <w:sz w:val="32"/>
          <w:szCs w:val="32"/>
        </w:rPr>
        <w:t xml:space="preserve"> </w:t>
      </w:r>
      <w:r w:rsidR="00057BC1">
        <w:rPr>
          <w:rFonts w:ascii="仿宋" w:eastAsia="仿宋" w:hAnsi="仿宋" w:cs="宋体" w:hint="eastAsia"/>
          <w:kern w:val="0"/>
          <w:sz w:val="32"/>
          <w:szCs w:val="32"/>
        </w:rPr>
        <w:t xml:space="preserve"> </w:t>
      </w:r>
      <w:r w:rsidR="000D7AD1" w:rsidRPr="00491DBD">
        <w:rPr>
          <w:rFonts w:ascii="仿宋" w:eastAsia="仿宋" w:hAnsi="仿宋" w:cs="宋体" w:hint="eastAsia"/>
          <w:kern w:val="0"/>
          <w:sz w:val="32"/>
          <w:szCs w:val="32"/>
        </w:rPr>
        <w:t>本办法由</w:t>
      </w:r>
      <w:r w:rsidR="00057BC1">
        <w:rPr>
          <w:rFonts w:ascii="仿宋" w:eastAsia="仿宋" w:hAnsi="仿宋" w:cs="宋体" w:hint="eastAsia"/>
          <w:kern w:val="0"/>
          <w:sz w:val="32"/>
          <w:szCs w:val="32"/>
        </w:rPr>
        <w:t>吉林省住房和城乡建设厅</w:t>
      </w:r>
      <w:r w:rsidR="000D7AD1" w:rsidRPr="00491DBD">
        <w:rPr>
          <w:rFonts w:ascii="仿宋" w:eastAsia="仿宋" w:hAnsi="仿宋" w:cs="宋体" w:hint="eastAsia"/>
          <w:kern w:val="0"/>
          <w:sz w:val="32"/>
          <w:szCs w:val="32"/>
        </w:rPr>
        <w:t>负责解释。</w:t>
      </w:r>
    </w:p>
    <w:p w:rsidR="000D7AD1" w:rsidRPr="00491DBD" w:rsidRDefault="002B1F85" w:rsidP="00F13953">
      <w:pPr>
        <w:widowControl/>
        <w:shd w:val="clear" w:color="auto" w:fill="FFFFFF"/>
        <w:ind w:firstLineChars="200" w:firstLine="643"/>
        <w:jc w:val="left"/>
        <w:rPr>
          <w:rFonts w:ascii="仿宋" w:eastAsia="仿宋" w:hAnsi="仿宋" w:cs="宋体"/>
          <w:kern w:val="0"/>
          <w:sz w:val="32"/>
          <w:szCs w:val="32"/>
        </w:rPr>
      </w:pPr>
      <w:r>
        <w:rPr>
          <w:rFonts w:ascii="仿宋" w:eastAsia="仿宋" w:hAnsi="仿宋" w:cs="宋体" w:hint="eastAsia"/>
          <w:b/>
          <w:kern w:val="0"/>
          <w:sz w:val="32"/>
          <w:szCs w:val="32"/>
        </w:rPr>
        <w:t>第十八</w:t>
      </w:r>
      <w:r w:rsidR="000D7AD1" w:rsidRPr="00057BC1">
        <w:rPr>
          <w:rFonts w:ascii="仿宋" w:eastAsia="仿宋" w:hAnsi="仿宋" w:cs="宋体" w:hint="eastAsia"/>
          <w:b/>
          <w:kern w:val="0"/>
          <w:sz w:val="32"/>
          <w:szCs w:val="32"/>
        </w:rPr>
        <w:t>条</w:t>
      </w:r>
      <w:r w:rsidR="000D7AD1" w:rsidRPr="00491DBD">
        <w:rPr>
          <w:rFonts w:ascii="仿宋" w:eastAsia="仿宋" w:hAnsi="仿宋" w:cs="宋体" w:hint="eastAsia"/>
          <w:kern w:val="0"/>
          <w:sz w:val="32"/>
          <w:szCs w:val="32"/>
        </w:rPr>
        <w:t xml:space="preserve"> </w:t>
      </w:r>
      <w:r w:rsidR="00057BC1">
        <w:rPr>
          <w:rFonts w:ascii="仿宋" w:eastAsia="仿宋" w:hAnsi="仿宋" w:cs="宋体" w:hint="eastAsia"/>
          <w:kern w:val="0"/>
          <w:sz w:val="32"/>
          <w:szCs w:val="32"/>
        </w:rPr>
        <w:t xml:space="preserve"> </w:t>
      </w:r>
      <w:r w:rsidR="000D7AD1" w:rsidRPr="00491DBD">
        <w:rPr>
          <w:rFonts w:ascii="仿宋" w:eastAsia="仿宋" w:hAnsi="仿宋" w:cs="宋体" w:hint="eastAsia"/>
          <w:kern w:val="0"/>
          <w:sz w:val="32"/>
          <w:szCs w:val="32"/>
        </w:rPr>
        <w:t>本办法自发布之日起施行</w:t>
      </w:r>
      <w:r w:rsidR="00057BC1">
        <w:rPr>
          <w:rFonts w:ascii="仿宋" w:eastAsia="仿宋" w:hAnsi="仿宋" w:cs="宋体" w:hint="eastAsia"/>
          <w:kern w:val="0"/>
          <w:sz w:val="32"/>
          <w:szCs w:val="32"/>
        </w:rPr>
        <w:t>。</w:t>
      </w:r>
    </w:p>
    <w:p w:rsidR="008D1449" w:rsidRDefault="008D1449" w:rsidP="00F13953"/>
    <w:sectPr w:rsidR="008D1449" w:rsidSect="008D14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5EA" w:rsidRDefault="009A35EA" w:rsidP="00B6491A">
      <w:r>
        <w:separator/>
      </w:r>
    </w:p>
  </w:endnote>
  <w:endnote w:type="continuationSeparator" w:id="0">
    <w:p w:rsidR="009A35EA" w:rsidRDefault="009A35EA" w:rsidP="00B64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5EA" w:rsidRDefault="009A35EA" w:rsidP="00B6491A">
      <w:r>
        <w:separator/>
      </w:r>
    </w:p>
  </w:footnote>
  <w:footnote w:type="continuationSeparator" w:id="0">
    <w:p w:rsidR="009A35EA" w:rsidRDefault="009A35EA" w:rsidP="00B64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
      <w:suff w:val="nothing"/>
      <w:lvlText w:val="（%1）"/>
      <w:lvlJc w:val="left"/>
    </w:lvl>
  </w:abstractNum>
  <w:abstractNum w:abstractNumId="1">
    <w:nsid w:val="00000004"/>
    <w:multiLevelType w:val="singleLevel"/>
    <w:tmpl w:val="00000004"/>
    <w:lvl w:ilvl="0">
      <w:start w:val="6"/>
      <w:numFmt w:val="chineseCounting"/>
      <w:suff w:val="space"/>
      <w:lvlText w:val="第%1章"/>
      <w:lvlJc w:val="left"/>
    </w:lvl>
  </w:abstractNum>
  <w:abstractNum w:abstractNumId="2">
    <w:nsid w:val="69C160A9"/>
    <w:multiLevelType w:val="hybridMultilevel"/>
    <w:tmpl w:val="70E0A274"/>
    <w:lvl w:ilvl="0" w:tplc="2506E2B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DD0"/>
    <w:rsid w:val="00013429"/>
    <w:rsid w:val="00057BC1"/>
    <w:rsid w:val="000B26EE"/>
    <w:rsid w:val="000D7AD1"/>
    <w:rsid w:val="001012A6"/>
    <w:rsid w:val="001242A4"/>
    <w:rsid w:val="001378F7"/>
    <w:rsid w:val="001C75BD"/>
    <w:rsid w:val="001F4A0E"/>
    <w:rsid w:val="002641D1"/>
    <w:rsid w:val="0029416F"/>
    <w:rsid w:val="002B1F85"/>
    <w:rsid w:val="002B48A3"/>
    <w:rsid w:val="00324413"/>
    <w:rsid w:val="00353C46"/>
    <w:rsid w:val="004F24C7"/>
    <w:rsid w:val="0053455D"/>
    <w:rsid w:val="00544460"/>
    <w:rsid w:val="00592037"/>
    <w:rsid w:val="0062260D"/>
    <w:rsid w:val="00723B8D"/>
    <w:rsid w:val="0074370E"/>
    <w:rsid w:val="00760545"/>
    <w:rsid w:val="0076405C"/>
    <w:rsid w:val="007746FF"/>
    <w:rsid w:val="007E3F8C"/>
    <w:rsid w:val="00836DE8"/>
    <w:rsid w:val="0086071F"/>
    <w:rsid w:val="00862137"/>
    <w:rsid w:val="00870408"/>
    <w:rsid w:val="008D1449"/>
    <w:rsid w:val="008E1D23"/>
    <w:rsid w:val="009133C3"/>
    <w:rsid w:val="00927B52"/>
    <w:rsid w:val="009A35EA"/>
    <w:rsid w:val="00A41A15"/>
    <w:rsid w:val="00AF6E51"/>
    <w:rsid w:val="00B5704C"/>
    <w:rsid w:val="00B6491A"/>
    <w:rsid w:val="00B9476E"/>
    <w:rsid w:val="00B949D2"/>
    <w:rsid w:val="00BB0359"/>
    <w:rsid w:val="00C810E3"/>
    <w:rsid w:val="00C90CAB"/>
    <w:rsid w:val="00CF56BC"/>
    <w:rsid w:val="00E4055D"/>
    <w:rsid w:val="00ED2D4F"/>
    <w:rsid w:val="00EF3B11"/>
    <w:rsid w:val="00F13953"/>
    <w:rsid w:val="00F26DEE"/>
    <w:rsid w:val="00F35F8B"/>
    <w:rsid w:val="00F4147C"/>
    <w:rsid w:val="00F62D77"/>
    <w:rsid w:val="00F75DD0"/>
    <w:rsid w:val="00F811F4"/>
    <w:rsid w:val="00FE2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49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491A"/>
    <w:rPr>
      <w:rFonts w:ascii="Times New Roman" w:eastAsia="宋体" w:hAnsi="Times New Roman" w:cs="Times New Roman"/>
      <w:sz w:val="18"/>
      <w:szCs w:val="18"/>
    </w:rPr>
  </w:style>
  <w:style w:type="paragraph" w:styleId="a4">
    <w:name w:val="footer"/>
    <w:basedOn w:val="a"/>
    <w:link w:val="Char0"/>
    <w:uiPriority w:val="99"/>
    <w:semiHidden/>
    <w:unhideWhenUsed/>
    <w:rsid w:val="00B649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491A"/>
    <w:rPr>
      <w:rFonts w:ascii="Times New Roman" w:eastAsia="宋体" w:hAnsi="Times New Roman" w:cs="Times New Roman"/>
      <w:sz w:val="18"/>
      <w:szCs w:val="18"/>
    </w:rPr>
  </w:style>
  <w:style w:type="paragraph" w:styleId="a5">
    <w:name w:val="List Paragraph"/>
    <w:basedOn w:val="a"/>
    <w:uiPriority w:val="34"/>
    <w:qFormat/>
    <w:rsid w:val="001378F7"/>
    <w:pPr>
      <w:ind w:firstLineChars="200" w:firstLine="420"/>
    </w:pPr>
  </w:style>
  <w:style w:type="paragraph" w:styleId="a6">
    <w:name w:val="Balloon Text"/>
    <w:basedOn w:val="a"/>
    <w:link w:val="Char1"/>
    <w:uiPriority w:val="99"/>
    <w:semiHidden/>
    <w:unhideWhenUsed/>
    <w:rsid w:val="00592037"/>
    <w:rPr>
      <w:sz w:val="18"/>
      <w:szCs w:val="18"/>
    </w:rPr>
  </w:style>
  <w:style w:type="character" w:customStyle="1" w:styleId="Char1">
    <w:name w:val="批注框文本 Char"/>
    <w:basedOn w:val="a0"/>
    <w:link w:val="a6"/>
    <w:uiPriority w:val="99"/>
    <w:semiHidden/>
    <w:rsid w:val="0059203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2098</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2021-08-10T00:37:00Z</cp:lastPrinted>
  <dcterms:created xsi:type="dcterms:W3CDTF">2021-06-16T05:26:00Z</dcterms:created>
  <dcterms:modified xsi:type="dcterms:W3CDTF">2021-09-06T03:02:00Z</dcterms:modified>
</cp:coreProperties>
</file>