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3A" w:rsidRDefault="00992E3A" w:rsidP="00992E3A">
      <w:pPr>
        <w:rPr>
          <w:rFonts w:ascii="黑体" w:eastAsia="黑体" w:hAnsi="黑体"/>
          <w:sz w:val="32"/>
          <w:szCs w:val="32"/>
        </w:rPr>
      </w:pPr>
      <w:r w:rsidRPr="0083764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837641">
        <w:rPr>
          <w:rFonts w:ascii="黑体" w:eastAsia="黑体" w:hAnsi="黑体" w:hint="eastAsia"/>
          <w:sz w:val="32"/>
          <w:szCs w:val="32"/>
        </w:rPr>
        <w:t>：</w:t>
      </w:r>
    </w:p>
    <w:p w:rsidR="00992E3A" w:rsidRPr="00915F70" w:rsidRDefault="00992E3A" w:rsidP="00992E3A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 w:rsidRPr="000E40A2">
        <w:rPr>
          <w:rFonts w:ascii="方正小标宋简体" w:eastAsia="方正小标宋简体" w:hAnsi="黑体" w:cs="宋体" w:hint="eastAsia"/>
          <w:kern w:val="0"/>
          <w:sz w:val="32"/>
          <w:szCs w:val="32"/>
        </w:rPr>
        <w:t>省外分区域联系驻地主管部门分工表</w:t>
      </w:r>
    </w:p>
    <w:tbl>
      <w:tblPr>
        <w:tblW w:w="10810" w:type="dxa"/>
        <w:jc w:val="center"/>
        <w:tblLook w:val="04A0"/>
      </w:tblPr>
      <w:tblGrid>
        <w:gridCol w:w="2612"/>
        <w:gridCol w:w="4815"/>
        <w:gridCol w:w="3383"/>
      </w:tblGrid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D96095" w:rsidRDefault="00992E3A" w:rsidP="009C51E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0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D96095" w:rsidRDefault="00992E3A" w:rsidP="009C51E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0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省外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联系区域（省、市、自治区）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Default="00992E3A" w:rsidP="009C51E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刘庆堂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李岩松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kern w:val="0"/>
                <w:sz w:val="24"/>
                <w:szCs w:val="24"/>
              </w:rPr>
              <w:t>18605315083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kern w:val="0"/>
                <w:sz w:val="24"/>
                <w:szCs w:val="24"/>
              </w:rPr>
              <w:t>18660777796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刘庆堂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秦福贵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kern w:val="0"/>
                <w:sz w:val="24"/>
                <w:szCs w:val="24"/>
              </w:rPr>
              <w:t>18605315083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kern w:val="0"/>
                <w:sz w:val="24"/>
                <w:szCs w:val="24"/>
              </w:rPr>
              <w:t>13645359791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亮  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、天津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、河北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、内蒙古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、山西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13911823796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sz w:val="24"/>
                <w:szCs w:val="24"/>
              </w:rPr>
              <w:t>13505311931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戚永斌  李岩松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上海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、江苏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、浙江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、安徽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18653167252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kern w:val="0"/>
                <w:sz w:val="24"/>
                <w:szCs w:val="24"/>
              </w:rPr>
              <w:t>18660777796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亮  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雄安新区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13911823796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sz w:val="24"/>
                <w:szCs w:val="24"/>
              </w:rPr>
              <w:t>13505311931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侯书军  岳耀稳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辽宁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、吉林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、黑龙江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省（统称为东北区域）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13820003281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13969027609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孙明国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张建清  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陕西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、甘肃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、宁夏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回族自治区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、青海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省（统称为西北区域）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13953319693；</w:t>
            </w:r>
            <w:r w:rsidRPr="002036CE">
              <w:rPr>
                <w:rFonts w:ascii="仿宋" w:eastAsia="仿宋" w:hAnsi="仿宋" w:cs="宋体"/>
                <w:sz w:val="24"/>
                <w:szCs w:val="24"/>
              </w:rPr>
              <w:t>15853139389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李大今  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广东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、广西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壮族自治区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、福建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、海南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省（统称为南方区域）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13953119981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15092806298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/>
                <w:kern w:val="0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/>
                <w:kern w:val="0"/>
                <w:sz w:val="24"/>
                <w:szCs w:val="24"/>
              </w:rPr>
              <w:t>铮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戈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湖南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、湖北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、江西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省（统称为中南区域）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13869196833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sz w:val="24"/>
                <w:szCs w:val="24"/>
              </w:rPr>
              <w:t>15806670889</w:t>
            </w:r>
          </w:p>
        </w:tc>
      </w:tr>
      <w:tr w:rsidR="00992E3A" w:rsidRPr="00B403CE" w:rsidTr="009C51E5">
        <w:trPr>
          <w:trHeight w:val="567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3A" w:rsidRPr="00EB756D" w:rsidRDefault="00992E3A" w:rsidP="009C5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张荣圣  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钊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重庆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、四川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、云南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、西藏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、贵州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省（统称为西南区域）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Pr="00EB756D" w:rsidRDefault="00992E3A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036CE">
              <w:rPr>
                <w:rFonts w:ascii="仿宋" w:eastAsia="仿宋" w:hAnsi="仿宋" w:cs="宋体"/>
                <w:sz w:val="24"/>
                <w:szCs w:val="24"/>
              </w:rPr>
              <w:t>13853115798</w:t>
            </w:r>
            <w:r>
              <w:rPr>
                <w:rFonts w:ascii="仿宋" w:eastAsia="仿宋" w:hAnsi="仿宋" w:cs="宋体"/>
                <w:sz w:val="24"/>
                <w:szCs w:val="24"/>
              </w:rPr>
              <w:t>；</w:t>
            </w:r>
            <w:r w:rsidRPr="002036CE">
              <w:rPr>
                <w:rFonts w:ascii="仿宋" w:eastAsia="仿宋" w:hAnsi="仿宋" w:cs="宋体"/>
                <w:sz w:val="24"/>
                <w:szCs w:val="24"/>
              </w:rPr>
              <w:t>13625310860</w:t>
            </w:r>
          </w:p>
        </w:tc>
      </w:tr>
    </w:tbl>
    <w:p w:rsidR="00950893" w:rsidRDefault="00950893" w:rsidP="00B21D60"/>
    <w:sectPr w:rsidR="00950893" w:rsidSect="003C77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866" w:rsidRDefault="00081866" w:rsidP="003C7778">
      <w:r>
        <w:separator/>
      </w:r>
    </w:p>
  </w:endnote>
  <w:endnote w:type="continuationSeparator" w:id="1">
    <w:p w:rsidR="00081866" w:rsidRDefault="00081866" w:rsidP="003C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866" w:rsidRDefault="00081866" w:rsidP="003C7778">
      <w:r>
        <w:separator/>
      </w:r>
    </w:p>
  </w:footnote>
  <w:footnote w:type="continuationSeparator" w:id="1">
    <w:p w:rsidR="00081866" w:rsidRDefault="00081866" w:rsidP="003C7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78"/>
    <w:rsid w:val="00081866"/>
    <w:rsid w:val="003C7778"/>
    <w:rsid w:val="004113B9"/>
    <w:rsid w:val="00490EC4"/>
    <w:rsid w:val="00520C64"/>
    <w:rsid w:val="00591B4B"/>
    <w:rsid w:val="008066B5"/>
    <w:rsid w:val="008504CF"/>
    <w:rsid w:val="00950893"/>
    <w:rsid w:val="00992E3A"/>
    <w:rsid w:val="00B21D60"/>
    <w:rsid w:val="00B4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2021-03-03T08:43:00Z</dcterms:created>
  <dcterms:modified xsi:type="dcterms:W3CDTF">2021-03-08T06:06:00Z</dcterms:modified>
</cp:coreProperties>
</file>