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5ACC1FA1" w:rsidR="004110C4" w:rsidRDefault="00530AFE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530AFE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E713BC">
        <w:tc>
          <w:tcPr>
            <w:tcW w:w="846" w:type="dxa"/>
            <w:vAlign w:val="center"/>
          </w:tcPr>
          <w:p w14:paraId="37374158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7970AB" w:rsidRPr="004110C4" w14:paraId="52698697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0FC82B71" w14:textId="77777777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 w:cs="宋体"/>
                <w:spacing w:val="-10"/>
                <w:sz w:val="24"/>
              </w:rPr>
            </w:pPr>
            <w:r w:rsidRPr="009F19D7">
              <w:rPr>
                <w:rFonts w:ascii="宋体" w:eastAsia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0D3745BA" w14:textId="2EEB519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甘肃诚和嘉利建设实业有限公司</w:t>
            </w:r>
          </w:p>
        </w:tc>
        <w:tc>
          <w:tcPr>
            <w:tcW w:w="1417" w:type="dxa"/>
            <w:vAlign w:val="center"/>
          </w:tcPr>
          <w:p w14:paraId="0816BEDD" w14:textId="72E6EB5B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7AA27A" w14:textId="6A7CBA42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27B7D4C0" w14:textId="47EDDCA1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D362135804</w:t>
            </w:r>
          </w:p>
        </w:tc>
      </w:tr>
      <w:tr w:rsidR="007970AB" w:rsidRPr="004110C4" w14:paraId="52562701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55D3B94" w14:textId="77777777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4C365BF" w14:textId="0B35EAA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甘肃金名扬路桥养护工程有限公司</w:t>
            </w:r>
          </w:p>
        </w:tc>
        <w:tc>
          <w:tcPr>
            <w:tcW w:w="1417" w:type="dxa"/>
            <w:vAlign w:val="center"/>
          </w:tcPr>
          <w:p w14:paraId="2D8BCA4C" w14:textId="05851854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67232714" w14:textId="4E026F4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4A9F0A2C" w14:textId="66D2667C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D362129996</w:t>
            </w:r>
          </w:p>
        </w:tc>
      </w:tr>
      <w:tr w:rsidR="007970AB" w:rsidRPr="004110C4" w14:paraId="6B775F5E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5C22DEF" w14:textId="30B28701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甘肃亚凯建设工程有限公司</w:t>
            </w:r>
          </w:p>
        </w:tc>
        <w:tc>
          <w:tcPr>
            <w:tcW w:w="1417" w:type="dxa"/>
            <w:vAlign w:val="center"/>
          </w:tcPr>
          <w:p w14:paraId="38AA12C7" w14:textId="0513830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5692F6C" w14:textId="4E742048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2716" w:type="dxa"/>
            <w:vAlign w:val="center"/>
          </w:tcPr>
          <w:p w14:paraId="1F4D16FB" w14:textId="1BAB095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D262066288</w:t>
            </w:r>
          </w:p>
        </w:tc>
      </w:tr>
      <w:tr w:rsidR="007970AB" w:rsidRPr="004110C4" w14:paraId="74E44A06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E44090" w14:textId="0B924F6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酒泉园擎光电科</w:t>
            </w:r>
            <w:bookmarkStart w:id="0" w:name="_GoBack"/>
            <w:bookmarkEnd w:id="0"/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技工程有限公司</w:t>
            </w:r>
          </w:p>
        </w:tc>
        <w:tc>
          <w:tcPr>
            <w:tcW w:w="1417" w:type="dxa"/>
            <w:vAlign w:val="center"/>
          </w:tcPr>
          <w:p w14:paraId="49798D32" w14:textId="7E596CB0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C8DAD1B" w14:textId="58073F0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36A1A7" w14:textId="39878F8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D362924458</w:t>
            </w:r>
          </w:p>
        </w:tc>
      </w:tr>
      <w:tr w:rsidR="007970AB" w:rsidRPr="004110C4" w14:paraId="381CAF85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0572B59F" w14:textId="2099FF44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山丹县鸿喜劳务有限责任公司</w:t>
            </w:r>
          </w:p>
        </w:tc>
        <w:tc>
          <w:tcPr>
            <w:tcW w:w="1417" w:type="dxa"/>
            <w:vAlign w:val="center"/>
          </w:tcPr>
          <w:p w14:paraId="18B311E6" w14:textId="34FCE0D3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AE470B" w14:textId="290AA7D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4E81FE6" w14:textId="689305E4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D362921010</w:t>
            </w:r>
          </w:p>
        </w:tc>
      </w:tr>
      <w:tr w:rsidR="007970AB" w:rsidRPr="004110C4" w14:paraId="2F0C1EB7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F86498C" w14:textId="6DC04E3C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1DC05D99" w14:textId="6B55EBB2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兰州福荣建筑工程有限公司</w:t>
            </w:r>
          </w:p>
        </w:tc>
        <w:tc>
          <w:tcPr>
            <w:tcW w:w="1417" w:type="dxa"/>
            <w:vAlign w:val="center"/>
          </w:tcPr>
          <w:p w14:paraId="433C36A1" w14:textId="66DD5626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77D372F9" w14:textId="18D5E64F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05EEA3BC" w14:textId="616B2AF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D362133956</w:t>
            </w:r>
          </w:p>
        </w:tc>
      </w:tr>
      <w:tr w:rsidR="007970AB" w:rsidRPr="004110C4" w14:paraId="58E4F3EC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DB4083D" w14:textId="626E865D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3EACE3E7" w14:textId="675D1B8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甘肃精建盛邦建设工程有限公司</w:t>
            </w:r>
          </w:p>
        </w:tc>
        <w:tc>
          <w:tcPr>
            <w:tcW w:w="1417" w:type="dxa"/>
            <w:vAlign w:val="center"/>
          </w:tcPr>
          <w:p w14:paraId="7D0D9D15" w14:textId="28CDD93E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9AFE34C" w14:textId="740D91EB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BAF8DF0" w14:textId="0F672ECF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D362923294</w:t>
            </w:r>
          </w:p>
        </w:tc>
      </w:tr>
      <w:tr w:rsidR="007970AB" w:rsidRPr="004110C4" w14:paraId="1209E3A9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28600D5F" w14:textId="5923DC78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07EDC1CB" w14:textId="047B835C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天水惠升源建筑劳务有限公司</w:t>
            </w:r>
          </w:p>
        </w:tc>
        <w:tc>
          <w:tcPr>
            <w:tcW w:w="1417" w:type="dxa"/>
            <w:vAlign w:val="center"/>
          </w:tcPr>
          <w:p w14:paraId="31C319ED" w14:textId="5AD4CF3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473038C6" w14:textId="60F11A32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1FFEEE55" w14:textId="5371558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D362924714</w:t>
            </w:r>
          </w:p>
        </w:tc>
      </w:tr>
      <w:tr w:rsidR="007970AB" w:rsidRPr="004110C4" w14:paraId="16E8DC1D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EF413DD" w14:textId="4FCDD5F6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AE6D8" w14:textId="312A3098" w:rsidR="007970AB" w:rsidRPr="005915F3" w:rsidRDefault="007970AB" w:rsidP="007970AB">
            <w:pPr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5915F3">
              <w:rPr>
                <w:rFonts w:ascii="宋体" w:eastAsia="宋体" w:hAnsi="宋体" w:hint="eastAsia"/>
                <w:spacing w:val="-10"/>
                <w:sz w:val="24"/>
              </w:rPr>
              <w:t>金昌永宁建筑工程有限公司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728DC76F" w:rsidR="007970AB" w:rsidRPr="005915F3" w:rsidRDefault="007970AB" w:rsidP="007970AB">
            <w:pPr>
              <w:jc w:val="left"/>
              <w:rPr>
                <w:rFonts w:ascii="宋体" w:eastAsia="宋体" w:hAnsi="宋体"/>
                <w:color w:val="000000"/>
                <w:spacing w:val="-10"/>
                <w:sz w:val="24"/>
              </w:rPr>
            </w:pPr>
            <w:r w:rsidRPr="005915F3">
              <w:rPr>
                <w:rFonts w:ascii="宋体" w:eastAsia="宋体" w:hAnsi="宋体" w:hint="eastAsia"/>
                <w:color w:val="000000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1C86E488" w:rsidR="007970AB" w:rsidRPr="005915F3" w:rsidRDefault="007970AB" w:rsidP="007970AB">
            <w:pPr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F7BD" w14:textId="5C61A4C1" w:rsidR="007970AB" w:rsidRPr="005915F3" w:rsidRDefault="007970AB" w:rsidP="007970AB">
            <w:pPr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5915F3">
              <w:rPr>
                <w:rFonts w:ascii="宋体" w:eastAsia="宋体" w:hAnsi="宋体"/>
                <w:spacing w:val="-10"/>
                <w:sz w:val="24"/>
              </w:rPr>
              <w:t>D362037149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4D45" w14:textId="77777777" w:rsidR="00DC5BE6" w:rsidRDefault="00DC5BE6" w:rsidP="00096332">
      <w:r>
        <w:separator/>
      </w:r>
    </w:p>
  </w:endnote>
  <w:endnote w:type="continuationSeparator" w:id="0">
    <w:p w14:paraId="5F2EAAA8" w14:textId="77777777" w:rsidR="00DC5BE6" w:rsidRDefault="00DC5BE6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54D7" w14:textId="77777777" w:rsidR="00DC5BE6" w:rsidRDefault="00DC5BE6" w:rsidP="00096332">
      <w:r>
        <w:separator/>
      </w:r>
    </w:p>
  </w:footnote>
  <w:footnote w:type="continuationSeparator" w:id="0">
    <w:p w14:paraId="65165285" w14:textId="77777777" w:rsidR="00DC5BE6" w:rsidRDefault="00DC5BE6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705D17"/>
    <w:rsid w:val="00774C53"/>
    <w:rsid w:val="007808F5"/>
    <w:rsid w:val="00781788"/>
    <w:rsid w:val="007970AB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C01AC"/>
    <w:rsid w:val="00EC47A8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64</cp:revision>
  <cp:lastPrinted>2021-07-05T01:12:00Z</cp:lastPrinted>
  <dcterms:created xsi:type="dcterms:W3CDTF">2020-08-30T07:20:00Z</dcterms:created>
  <dcterms:modified xsi:type="dcterms:W3CDTF">2022-08-15T07:30:00Z</dcterms:modified>
</cp:coreProperties>
</file>