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679" w:rsidRPr="006F63E3" w:rsidRDefault="006F63E3">
      <w:pPr>
        <w:suppressAutoHyphens/>
        <w:spacing w:line="578" w:lineRule="exact"/>
        <w:jc w:val="left"/>
        <w:rPr>
          <w:rFonts w:eastAsia="方正黑体_GBK" w:cs="Calibri"/>
          <w:color w:val="000000"/>
          <w:szCs w:val="32"/>
        </w:rPr>
      </w:pPr>
      <w:bookmarkStart w:id="0" w:name="_GoBack"/>
      <w:bookmarkEnd w:id="0"/>
      <w:r w:rsidRPr="006F63E3">
        <w:rPr>
          <w:rFonts w:ascii="方正黑体_GBK" w:eastAsia="方正黑体_GBK" w:hAnsi="方正黑体_GBK" w:cs="方正黑体_GBK" w:hint="eastAsia"/>
          <w:snapToGrid w:val="0"/>
          <w:color w:val="000000"/>
          <w:sz w:val="32"/>
          <w:szCs w:val="32"/>
        </w:rPr>
        <w:t>附件</w:t>
      </w:r>
    </w:p>
    <w:p w:rsidR="00F65679" w:rsidRPr="006F63E3" w:rsidRDefault="00F65679">
      <w:pPr>
        <w:suppressAutoHyphens/>
        <w:spacing w:line="550" w:lineRule="exact"/>
        <w:jc w:val="center"/>
        <w:outlineLvl w:val="0"/>
        <w:rPr>
          <w:rFonts w:eastAsia="方正小标宋_GBK" w:cs="Calibri"/>
          <w:color w:val="000000"/>
          <w:sz w:val="44"/>
          <w:szCs w:val="44"/>
        </w:rPr>
      </w:pPr>
    </w:p>
    <w:p w:rsidR="00F65679" w:rsidRPr="006F63E3" w:rsidRDefault="006F63E3">
      <w:pPr>
        <w:suppressAutoHyphens/>
        <w:spacing w:line="550" w:lineRule="exact"/>
        <w:jc w:val="center"/>
        <w:outlineLvl w:val="0"/>
        <w:rPr>
          <w:rFonts w:eastAsia="方正小标宋_GBK"/>
          <w:color w:val="000000"/>
          <w:sz w:val="44"/>
          <w:szCs w:val="44"/>
        </w:rPr>
      </w:pPr>
      <w:r w:rsidRPr="006F63E3">
        <w:rPr>
          <w:rFonts w:ascii="Times New Roman" w:eastAsia="方正小标宋_GBK" w:hAnsi="Times New Roman"/>
          <w:snapToGrid w:val="0"/>
          <w:color w:val="000000"/>
          <w:sz w:val="44"/>
          <w:szCs w:val="44"/>
        </w:rPr>
        <w:t>2022</w:t>
      </w:r>
      <w:r w:rsidRPr="006F63E3">
        <w:rPr>
          <w:rFonts w:ascii="方正小标宋_GBK" w:eastAsia="方正小标宋_GBK" w:hAnsi="方正小标宋_GBK" w:cs="方正小标宋_GBK" w:hint="eastAsia"/>
          <w:snapToGrid w:val="0"/>
          <w:color w:val="000000"/>
          <w:sz w:val="44"/>
          <w:szCs w:val="44"/>
        </w:rPr>
        <w:t>年度江苏省省级示范物业管理项目名单</w:t>
      </w:r>
    </w:p>
    <w:p w:rsidR="00F65679" w:rsidRPr="006F63E3" w:rsidRDefault="00F65679">
      <w:pPr>
        <w:suppressAutoHyphens/>
        <w:spacing w:line="550" w:lineRule="exact"/>
        <w:jc w:val="left"/>
        <w:rPr>
          <w:color w:val="000000"/>
          <w:szCs w:val="32"/>
        </w:rPr>
      </w:pP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rPr>
          <w:rFonts w:eastAsia="方正黑体_GBK"/>
          <w:color w:val="000000"/>
          <w:szCs w:val="32"/>
        </w:rPr>
      </w:pPr>
      <w:r w:rsidRPr="006F63E3">
        <w:rPr>
          <w:rFonts w:ascii="方正黑体_GBK" w:eastAsia="方正黑体_GBK" w:hAnsi="方正黑体_GBK" w:cs="方正黑体_GBK" w:hint="eastAsia"/>
          <w:snapToGrid w:val="0"/>
          <w:color w:val="000000"/>
          <w:sz w:val="32"/>
          <w:szCs w:val="32"/>
        </w:rPr>
        <w:t>南京市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、白马澜山苑（居住物业）</w:t>
      </w:r>
    </w:p>
    <w:p w:rsidR="00F65679" w:rsidRPr="006F63E3" w:rsidRDefault="006F63E3">
      <w:pPr>
        <w:suppressAutoHyphens/>
        <w:spacing w:line="550" w:lineRule="exact"/>
        <w:ind w:firstLineChars="371" w:firstLine="1187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物业服务单位：南京银城物业服务有限公司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2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、北外滩水城第十九街区（居住物业）</w:t>
      </w:r>
    </w:p>
    <w:p w:rsidR="00F65679" w:rsidRPr="006F63E3" w:rsidRDefault="006F63E3" w:rsidP="00BF316D">
      <w:pPr>
        <w:suppressAutoHyphens/>
        <w:spacing w:line="550" w:lineRule="exact"/>
        <w:ind w:firstLineChars="354" w:firstLine="1133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物业服务单位：南京苏宁物业管理有限公司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3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、君颐东方（居住物业）</w:t>
      </w:r>
    </w:p>
    <w:p w:rsidR="00F65679" w:rsidRPr="006F63E3" w:rsidRDefault="006F63E3">
      <w:pPr>
        <w:suppressAutoHyphens/>
        <w:spacing w:line="55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物业服务单位：南京银城物业服务有限公司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4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、高淳雅园（居住物业）</w:t>
      </w:r>
    </w:p>
    <w:p w:rsidR="00F65679" w:rsidRPr="006F63E3" w:rsidRDefault="006F63E3" w:rsidP="00BF316D">
      <w:pPr>
        <w:suppressAutoHyphens/>
        <w:spacing w:line="550" w:lineRule="exact"/>
        <w:ind w:firstLineChars="358" w:firstLine="1146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物业服务单位：嘉兴市雅达绿城物业服务有限公司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5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、北外滩水城第十二街区（居住物业）</w:t>
      </w:r>
    </w:p>
    <w:p w:rsidR="00F65679" w:rsidRPr="006F63E3" w:rsidRDefault="006F63E3" w:rsidP="00BF316D">
      <w:pPr>
        <w:suppressAutoHyphens/>
        <w:spacing w:line="550" w:lineRule="exact"/>
        <w:ind w:firstLineChars="358" w:firstLine="1146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物业服务单位：南京苏宁物业管理有限公司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6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、桃源花园（居住物业）</w:t>
      </w:r>
    </w:p>
    <w:p w:rsidR="00F65679" w:rsidRPr="006F63E3" w:rsidRDefault="006F63E3" w:rsidP="00BF316D">
      <w:pPr>
        <w:suppressAutoHyphens/>
        <w:spacing w:line="550" w:lineRule="exact"/>
        <w:ind w:firstLineChars="358" w:firstLine="1146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物业服务单位：上海中海物业管理有限公司南京分公司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7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、凤康园（居住物业）</w:t>
      </w:r>
    </w:p>
    <w:p w:rsidR="00F65679" w:rsidRPr="006F63E3" w:rsidRDefault="006F63E3" w:rsidP="00BF316D">
      <w:pPr>
        <w:suppressAutoHyphens/>
        <w:spacing w:line="550" w:lineRule="exact"/>
        <w:ind w:firstLineChars="354" w:firstLine="1133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物业服务单位：阳光绿城物业服务（南京）有限公司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8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、融悦花园（居住物业）</w:t>
      </w:r>
    </w:p>
    <w:p w:rsidR="00F65679" w:rsidRPr="006F63E3" w:rsidRDefault="006F63E3" w:rsidP="00BF316D">
      <w:pPr>
        <w:suppressAutoHyphens/>
        <w:spacing w:line="550" w:lineRule="exact"/>
        <w:ind w:firstLineChars="354" w:firstLine="1133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物业服务单位：南京凯家生活服务有限公司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9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、公园世纪苑（居住物业）</w:t>
      </w:r>
    </w:p>
    <w:p w:rsidR="00F65679" w:rsidRPr="006F63E3" w:rsidRDefault="006F63E3" w:rsidP="00BF316D">
      <w:pPr>
        <w:suppressAutoHyphens/>
        <w:spacing w:line="550" w:lineRule="exact"/>
        <w:ind w:firstLineChars="354" w:firstLine="1133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物业服务单位：南京仁恒物业管理有限公司</w:t>
      </w:r>
    </w:p>
    <w:p w:rsidR="00F65679" w:rsidRPr="006F63E3" w:rsidRDefault="006F63E3">
      <w:pPr>
        <w:suppressAutoHyphens/>
        <w:spacing w:line="57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lastRenderedPageBreak/>
        <w:t>10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、紫郡府（居住物业）</w:t>
      </w:r>
    </w:p>
    <w:p w:rsidR="00F65679" w:rsidRPr="006F63E3" w:rsidRDefault="006F63E3">
      <w:pPr>
        <w:tabs>
          <w:tab w:val="left" w:pos="1318"/>
        </w:tabs>
        <w:suppressAutoHyphens/>
        <w:spacing w:line="570" w:lineRule="exact"/>
        <w:ind w:firstLineChars="406" w:firstLine="1299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物业服务单位：葛洲坝物业管理有限公司</w:t>
      </w:r>
    </w:p>
    <w:p w:rsidR="00F65679" w:rsidRPr="006F63E3" w:rsidRDefault="006F63E3">
      <w:pPr>
        <w:suppressAutoHyphens/>
        <w:spacing w:line="57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11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、雨山花园（居住物业）</w:t>
      </w:r>
    </w:p>
    <w:p w:rsidR="00F65679" w:rsidRPr="006F63E3" w:rsidRDefault="006F63E3">
      <w:pPr>
        <w:suppressAutoHyphens/>
        <w:spacing w:line="570" w:lineRule="exact"/>
        <w:ind w:firstLineChars="406" w:firstLine="1299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物业服务单位：上海中海物业管理有限公司南京分公司</w:t>
      </w:r>
    </w:p>
    <w:p w:rsidR="00F65679" w:rsidRPr="006F63E3" w:rsidRDefault="006F63E3">
      <w:pPr>
        <w:suppressAutoHyphens/>
        <w:spacing w:line="57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12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、迎江雅居（居住物业）</w:t>
      </w:r>
    </w:p>
    <w:p w:rsidR="00F65679" w:rsidRPr="006F63E3" w:rsidRDefault="006F63E3">
      <w:pPr>
        <w:suppressAutoHyphens/>
        <w:spacing w:line="570" w:lineRule="exact"/>
        <w:ind w:firstLineChars="406" w:firstLine="1299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物业服务单位：南京金基物业管理服务有限公司</w:t>
      </w:r>
    </w:p>
    <w:p w:rsidR="00F65679" w:rsidRPr="006F63E3" w:rsidRDefault="006F63E3">
      <w:pPr>
        <w:suppressAutoHyphens/>
        <w:spacing w:line="57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13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、殷巷东苑（居住物业）</w:t>
      </w:r>
    </w:p>
    <w:p w:rsidR="00F65679" w:rsidRPr="006F63E3" w:rsidRDefault="006F63E3">
      <w:pPr>
        <w:suppressAutoHyphens/>
        <w:spacing w:line="57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物业服务单位：南京双和物业管理有限公司</w:t>
      </w:r>
    </w:p>
    <w:p w:rsidR="00F65679" w:rsidRPr="006F63E3" w:rsidRDefault="006F63E3">
      <w:pPr>
        <w:suppressAutoHyphens/>
        <w:spacing w:line="57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14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、高淳市民中心（公共物业）</w:t>
      </w:r>
    </w:p>
    <w:p w:rsidR="00F65679" w:rsidRPr="006F63E3" w:rsidRDefault="006F63E3">
      <w:pPr>
        <w:suppressAutoHyphens/>
        <w:spacing w:line="57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物业服务单位：东吴服务产业集团（江苏）有限公司</w:t>
      </w:r>
    </w:p>
    <w:p w:rsidR="00F65679" w:rsidRPr="006F63E3" w:rsidRDefault="006F63E3">
      <w:pPr>
        <w:suppressAutoHyphens/>
        <w:spacing w:line="57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15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、江北新区市民中心（公共物业）</w:t>
      </w:r>
    </w:p>
    <w:p w:rsidR="00F65679" w:rsidRPr="006F63E3" w:rsidRDefault="006F63E3">
      <w:pPr>
        <w:suppressAutoHyphens/>
        <w:spacing w:line="57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物业服务单位：南京扬子江资产运营管理有限公司</w:t>
      </w:r>
    </w:p>
    <w:p w:rsidR="00F65679" w:rsidRPr="006F63E3" w:rsidRDefault="006F63E3">
      <w:pPr>
        <w:suppressAutoHyphens/>
        <w:spacing w:line="57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16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、服贸创新发展大厦（公共物业）</w:t>
      </w:r>
    </w:p>
    <w:p w:rsidR="00F65679" w:rsidRPr="006F63E3" w:rsidRDefault="006F63E3">
      <w:pPr>
        <w:suppressAutoHyphens/>
        <w:spacing w:line="57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物业服务单位：南京市市级机关物业管理中心</w:t>
      </w:r>
    </w:p>
    <w:p w:rsidR="00F65679" w:rsidRPr="006F63E3" w:rsidRDefault="006F63E3">
      <w:pPr>
        <w:suppressAutoHyphens/>
        <w:spacing w:line="57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17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、瑞华投创园（公共物业）</w:t>
      </w:r>
    </w:p>
    <w:p w:rsidR="00F65679" w:rsidRPr="006F63E3" w:rsidRDefault="006F63E3">
      <w:pPr>
        <w:suppressAutoHyphens/>
        <w:spacing w:line="57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物业服务单位：南京银城物业服务有限公司</w:t>
      </w:r>
    </w:p>
    <w:p w:rsidR="00F65679" w:rsidRPr="006F63E3" w:rsidRDefault="006F63E3">
      <w:pPr>
        <w:suppressAutoHyphens/>
        <w:spacing w:line="57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18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、南京正太中心大厦（公共物业）</w:t>
      </w:r>
    </w:p>
    <w:p w:rsidR="00F65679" w:rsidRPr="006F63E3" w:rsidRDefault="006F63E3">
      <w:pPr>
        <w:suppressAutoHyphens/>
        <w:spacing w:line="57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物业服务单位：江苏正太物业管理有限公司</w:t>
      </w:r>
    </w:p>
    <w:p w:rsidR="00F65679" w:rsidRPr="006F63E3" w:rsidRDefault="006F63E3">
      <w:pPr>
        <w:suppressAutoHyphens/>
        <w:spacing w:line="57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19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、紫悦广场（公共物业）</w:t>
      </w:r>
    </w:p>
    <w:p w:rsidR="00F65679" w:rsidRPr="006F63E3" w:rsidRDefault="006F63E3">
      <w:pPr>
        <w:suppressAutoHyphens/>
        <w:spacing w:line="57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物业服务单位：绿城物业服务集团有限公司江苏分公司</w:t>
      </w:r>
    </w:p>
    <w:p w:rsidR="00F65679" w:rsidRPr="006F63E3" w:rsidRDefault="006F63E3">
      <w:pPr>
        <w:suppressAutoHyphens/>
        <w:spacing w:line="57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20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、北纬通信移动互联网产业基地（公共物业）</w:t>
      </w:r>
    </w:p>
    <w:p w:rsidR="00F65679" w:rsidRPr="006F63E3" w:rsidRDefault="006F63E3">
      <w:pPr>
        <w:suppressAutoHyphens/>
        <w:spacing w:line="57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物业服务单位：北京安信行物业管理有限公司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lastRenderedPageBreak/>
        <w:t>21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、南京市溧水区公共卫生中心（公共物业）</w:t>
      </w:r>
    </w:p>
    <w:p w:rsidR="00F65679" w:rsidRPr="006F63E3" w:rsidRDefault="006F63E3">
      <w:pPr>
        <w:suppressAutoHyphens/>
        <w:spacing w:line="55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物业服务单位：江苏华清物业管理服务有限公司</w:t>
      </w:r>
    </w:p>
    <w:p w:rsidR="00F65679" w:rsidRPr="006F63E3" w:rsidRDefault="006F63E3">
      <w:pPr>
        <w:suppressAutoHyphens/>
        <w:spacing w:line="550" w:lineRule="exact"/>
        <w:ind w:rightChars="-239" w:right="-502" w:firstLineChars="200" w:firstLine="616"/>
        <w:jc w:val="left"/>
        <w:outlineLvl w:val="0"/>
        <w:rPr>
          <w:color w:val="000000"/>
          <w:spacing w:val="-1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pacing w:val="-6"/>
          <w:sz w:val="32"/>
          <w:szCs w:val="32"/>
        </w:rPr>
        <w:t>22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pacing w:val="-12"/>
          <w:kern w:val="0"/>
          <w:sz w:val="32"/>
          <w:szCs w:val="32"/>
        </w:rPr>
        <w:t>江苏省广播电视集团有限公司仙林荔枝文创园（公共物业）</w:t>
      </w:r>
    </w:p>
    <w:p w:rsidR="00F65679" w:rsidRPr="006F63E3" w:rsidRDefault="006F63E3">
      <w:pPr>
        <w:suppressAutoHyphens/>
        <w:spacing w:line="55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物业服务单位：江苏东恒国际物业服务有限公司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23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、农林大厦（公共物业）</w:t>
      </w:r>
    </w:p>
    <w:p w:rsidR="00F65679" w:rsidRPr="006F63E3" w:rsidRDefault="006F63E3">
      <w:pPr>
        <w:suppressAutoHyphens/>
        <w:spacing w:line="55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物业服务单位：南京银城物业服务有限公司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24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、河西机关政务办公大楼（公共物业）</w:t>
      </w:r>
    </w:p>
    <w:p w:rsidR="00F65679" w:rsidRPr="006F63E3" w:rsidRDefault="006F63E3">
      <w:pPr>
        <w:suppressAutoHyphens/>
        <w:spacing w:line="55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物业服务单位：南京新鸿运物业管理股份有限公司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25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、南京市青少年活动中心二期国资集团（公共物业）</w:t>
      </w:r>
    </w:p>
    <w:p w:rsidR="00F65679" w:rsidRPr="006F63E3" w:rsidRDefault="006F63E3">
      <w:pPr>
        <w:suppressAutoHyphens/>
        <w:spacing w:line="55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物业服务单位：南京亿文物业管理有限责任公司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26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、南京市江宁区市民中心（公共物业）</w:t>
      </w:r>
    </w:p>
    <w:p w:rsidR="00F65679" w:rsidRPr="006F63E3" w:rsidRDefault="006F63E3">
      <w:pPr>
        <w:suppressAutoHyphens/>
        <w:spacing w:line="55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物业服务单位：南京佳途物业管理有限公司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27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、景枫中心（公共物业）</w:t>
      </w:r>
    </w:p>
    <w:p w:rsidR="00F65679" w:rsidRPr="006F63E3" w:rsidRDefault="006F63E3">
      <w:pPr>
        <w:suppressAutoHyphens/>
        <w:spacing w:line="55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物业服务单位：南京景枫物业管理有限公司</w:t>
      </w:r>
      <w:r w:rsidRPr="006F63E3">
        <w:rPr>
          <w:rFonts w:ascii="Times New Roman" w:eastAsia="方正仿宋_GBK" w:hAnsi="Times New Roman" w:hint="eastAsia"/>
          <w:snapToGrid w:val="0"/>
          <w:color w:val="000000"/>
          <w:sz w:val="32"/>
          <w:szCs w:val="32"/>
        </w:rPr>
        <w:tab/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28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、江苏省政务服务中心及公共资源交易中心（公共物业）</w:t>
      </w:r>
    </w:p>
    <w:p w:rsidR="00F65679" w:rsidRPr="006F63E3" w:rsidRDefault="006F63E3">
      <w:pPr>
        <w:suppressAutoHyphens/>
        <w:spacing w:line="55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物业服务单位：江苏省省级机关物业管理中心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29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、空港科创中心园（公共物业）</w:t>
      </w:r>
    </w:p>
    <w:p w:rsidR="00F65679" w:rsidRPr="006F63E3" w:rsidRDefault="006F63E3">
      <w:pPr>
        <w:suppressAutoHyphens/>
        <w:spacing w:line="55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物业服务单位：南京鸿昇辉物业管理有限公司</w:t>
      </w:r>
    </w:p>
    <w:p w:rsidR="00F65679" w:rsidRPr="006F63E3" w:rsidRDefault="00F65679">
      <w:pPr>
        <w:suppressAutoHyphens/>
        <w:spacing w:line="550" w:lineRule="exact"/>
        <w:ind w:firstLineChars="400" w:firstLine="840"/>
        <w:jc w:val="left"/>
        <w:outlineLvl w:val="0"/>
        <w:rPr>
          <w:color w:val="000000"/>
          <w:szCs w:val="32"/>
        </w:rPr>
      </w:pP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rPr>
          <w:rFonts w:eastAsia="方正黑体_GBK"/>
          <w:color w:val="000000"/>
          <w:szCs w:val="32"/>
        </w:rPr>
      </w:pPr>
      <w:r w:rsidRPr="006F63E3">
        <w:rPr>
          <w:rFonts w:ascii="方正黑体_GBK" w:eastAsia="方正黑体_GBK" w:hAnsi="方正黑体_GBK" w:cs="方正黑体_GBK" w:hint="eastAsia"/>
          <w:snapToGrid w:val="0"/>
          <w:color w:val="000000"/>
          <w:sz w:val="32"/>
          <w:szCs w:val="32"/>
        </w:rPr>
        <w:t>无锡市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、玖里湾嘉苑、雅苑、美苑（居住物业）</w:t>
      </w:r>
    </w:p>
    <w:p w:rsidR="00F65679" w:rsidRPr="006F63E3" w:rsidRDefault="006F63E3">
      <w:pPr>
        <w:suppressAutoHyphens/>
        <w:spacing w:line="550" w:lineRule="exact"/>
        <w:ind w:firstLineChars="350" w:firstLine="1120"/>
        <w:jc w:val="left"/>
        <w:outlineLvl w:val="0"/>
        <w:rPr>
          <w:rFonts w:ascii="方正仿宋_GBK" w:eastAsia="方正仿宋_GBK" w:hAnsi="方正仿宋_GBK" w:cs="方正仿宋_GBK"/>
          <w:snapToGrid w:val="0"/>
          <w:color w:val="000000"/>
          <w:sz w:val="32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物业服务单位：怡家园（厦门）物业管理有限公司无锡</w:t>
      </w:r>
    </w:p>
    <w:p w:rsidR="00F65679" w:rsidRPr="006F63E3" w:rsidRDefault="006F63E3" w:rsidP="00BF316D">
      <w:pPr>
        <w:suppressAutoHyphens/>
        <w:spacing w:line="550" w:lineRule="exact"/>
        <w:ind w:firstLineChars="1054" w:firstLine="3373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分公司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lastRenderedPageBreak/>
        <w:t>2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、亿丰商业广场（居住物业）</w:t>
      </w:r>
    </w:p>
    <w:p w:rsidR="00F65679" w:rsidRPr="006F63E3" w:rsidRDefault="006F63E3">
      <w:pPr>
        <w:suppressAutoHyphens/>
        <w:spacing w:line="53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物业服务单位：南京银城物业服务有限公司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3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、锡溪名邸（居住物业）</w:t>
      </w:r>
    </w:p>
    <w:p w:rsidR="00F65679" w:rsidRPr="006F63E3" w:rsidRDefault="006F63E3">
      <w:pPr>
        <w:suppressAutoHyphens/>
        <w:spacing w:line="53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物业服务单位：上海永升物业管理有限公司无锡分公司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4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、凤凰璟园</w:t>
      </w: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A1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区（居住物业）</w:t>
      </w:r>
    </w:p>
    <w:p w:rsidR="00F65679" w:rsidRPr="006F63E3" w:rsidRDefault="006F63E3">
      <w:pPr>
        <w:suppressAutoHyphens/>
        <w:spacing w:line="530" w:lineRule="exact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 xml:space="preserve">       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物业服务单位：中海物业管理有限公司无锡分公司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5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、香江豪庭</w:t>
      </w: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A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区（居住物业）</w:t>
      </w:r>
    </w:p>
    <w:p w:rsidR="00F65679" w:rsidRPr="006F63E3" w:rsidRDefault="006F63E3">
      <w:pPr>
        <w:suppressAutoHyphens/>
        <w:spacing w:line="53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物业服务单位：无锡红豆物业有限公司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6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、长馨家园（居住物业）</w:t>
      </w:r>
    </w:p>
    <w:p w:rsidR="00F65679" w:rsidRPr="006F63E3" w:rsidRDefault="006F63E3">
      <w:pPr>
        <w:suppressAutoHyphens/>
        <w:spacing w:line="53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物业服务单位：无锡威孚物业有限公司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7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、金城花园</w:t>
      </w: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B3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区（居住物业）</w:t>
      </w:r>
    </w:p>
    <w:p w:rsidR="00F65679" w:rsidRPr="006F63E3" w:rsidRDefault="006F63E3">
      <w:pPr>
        <w:suppressAutoHyphens/>
        <w:spacing w:line="53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物业服务单位：宜兴市佳园物业管理有限公司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8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、辰华氿府（居住物业）</w:t>
      </w:r>
    </w:p>
    <w:p w:rsidR="00F65679" w:rsidRPr="006F63E3" w:rsidRDefault="006F63E3">
      <w:pPr>
        <w:suppressAutoHyphens/>
        <w:spacing w:line="53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物业服务单位：宜兴市辰华物业管理有限公司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9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、翡翠四季花园（居住物业）</w:t>
      </w:r>
    </w:p>
    <w:p w:rsidR="00F65679" w:rsidRPr="006F63E3" w:rsidRDefault="006F63E3">
      <w:pPr>
        <w:suppressAutoHyphens/>
        <w:spacing w:line="53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物业服务单位：宜兴市恒立物业管理有限公司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10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、朗诗绿色家园（居住物业）</w:t>
      </w:r>
    </w:p>
    <w:p w:rsidR="00F65679" w:rsidRPr="006F63E3" w:rsidRDefault="006F63E3">
      <w:pPr>
        <w:suppressAutoHyphens/>
        <w:spacing w:line="53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物业服务单位：南京朗诗物业管理有限公司无锡分公司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11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、浮桥家苑二期（居住物业）</w:t>
      </w:r>
    </w:p>
    <w:p w:rsidR="00F65679" w:rsidRPr="006F63E3" w:rsidRDefault="006F63E3">
      <w:pPr>
        <w:suppressAutoHyphens/>
        <w:spacing w:line="53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物业服务单位：江苏大桥物业管理有限公司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12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、惠韵家园一期（居住物业）</w:t>
      </w:r>
    </w:p>
    <w:p w:rsidR="00F65679" w:rsidRPr="006F63E3" w:rsidRDefault="006F63E3">
      <w:pPr>
        <w:suppressAutoHyphens/>
        <w:spacing w:line="53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物业服务单位：无锡联创物业管理服务有限公司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13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、优湖美地（居住物业）</w:t>
      </w:r>
    </w:p>
    <w:p w:rsidR="00F65679" w:rsidRPr="006F63E3" w:rsidRDefault="006F63E3">
      <w:pPr>
        <w:suppressAutoHyphens/>
        <w:spacing w:line="53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服务单位：宜兴市恒立物业管理有限公司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lastRenderedPageBreak/>
        <w:t>14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、兰亭国际大厦（公共物业）</w:t>
      </w:r>
    </w:p>
    <w:p w:rsidR="00F65679" w:rsidRPr="006F63E3" w:rsidRDefault="006F63E3">
      <w:pPr>
        <w:suppressAutoHyphens/>
        <w:spacing w:line="53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物业服务单位：无锡市东盛物业管理有限公司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15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、江苏省无锡市中级人民法院办公大楼（公共物业）</w:t>
      </w:r>
    </w:p>
    <w:p w:rsidR="00F65679" w:rsidRPr="006F63E3" w:rsidRDefault="006F63E3">
      <w:pPr>
        <w:suppressAutoHyphens/>
        <w:spacing w:line="53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物业服务单位：江苏启成物业管理服务有限公司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16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、研创大厦（公共物业）</w:t>
      </w:r>
    </w:p>
    <w:p w:rsidR="00F65679" w:rsidRPr="006F63E3" w:rsidRDefault="006F63E3">
      <w:pPr>
        <w:suppressAutoHyphens/>
        <w:spacing w:line="53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物业服务单位：无锡研创城市发展有限公司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17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、地铁大厦（公共物业）</w:t>
      </w:r>
    </w:p>
    <w:p w:rsidR="00F65679" w:rsidRPr="006F63E3" w:rsidRDefault="006F63E3">
      <w:pPr>
        <w:suppressAutoHyphens/>
        <w:spacing w:line="53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物业服务单位：无锡地铁科技服务有限公司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  <w:highlight w:val="yellow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18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、太湖湾信息技术产业园</w:t>
      </w: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A1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办公楼（公共物业）</w:t>
      </w:r>
    </w:p>
    <w:p w:rsidR="00F65679" w:rsidRPr="006F63E3" w:rsidRDefault="006F63E3">
      <w:pPr>
        <w:suppressAutoHyphens/>
        <w:spacing w:line="53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物业服务单位：无锡市瑞景城市服务有限公司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19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、无锡市新城置业大厦（公共物业）</w:t>
      </w:r>
    </w:p>
    <w:p w:rsidR="00F65679" w:rsidRPr="006F63E3" w:rsidRDefault="006F63E3">
      <w:pPr>
        <w:suppressAutoHyphens/>
        <w:spacing w:line="53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物业服务单位：无锡市景佳物业管理有限公司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20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、江苏省无锡市人民检察院（公共物业）</w:t>
      </w:r>
    </w:p>
    <w:p w:rsidR="00F65679" w:rsidRPr="006F63E3" w:rsidRDefault="006F63E3">
      <w:pPr>
        <w:suppressAutoHyphens/>
        <w:spacing w:line="53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物业服务单位：无锡建设物业有限公司</w:t>
      </w:r>
    </w:p>
    <w:p w:rsidR="00F65679" w:rsidRPr="006F63E3" w:rsidRDefault="00F65679">
      <w:pPr>
        <w:suppressAutoHyphens/>
        <w:spacing w:line="530" w:lineRule="exact"/>
        <w:ind w:firstLineChars="200" w:firstLine="420"/>
        <w:jc w:val="left"/>
        <w:rPr>
          <w:rFonts w:ascii="方正黑体_GBK" w:eastAsia="方正黑体_GBK" w:hAnsi="方正黑体_GBK" w:cs="方正黑体_GBK"/>
          <w:color w:val="000000"/>
          <w:szCs w:val="32"/>
        </w:rPr>
      </w:pP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rPr>
          <w:rFonts w:eastAsia="方正黑体_GBK"/>
          <w:color w:val="000000"/>
          <w:szCs w:val="32"/>
        </w:rPr>
      </w:pPr>
      <w:r w:rsidRPr="006F63E3">
        <w:rPr>
          <w:rFonts w:ascii="方正黑体_GBK" w:eastAsia="方正黑体_GBK" w:hAnsi="方正黑体_GBK" w:cs="方正黑体_GBK" w:hint="eastAsia"/>
          <w:snapToGrid w:val="0"/>
          <w:color w:val="000000"/>
          <w:sz w:val="32"/>
          <w:szCs w:val="32"/>
        </w:rPr>
        <w:t>徐州市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、华美悦澜湾（居住物业）</w:t>
      </w:r>
    </w:p>
    <w:p w:rsidR="00F65679" w:rsidRPr="006F63E3" w:rsidRDefault="006F63E3" w:rsidP="00BF316D">
      <w:pPr>
        <w:suppressAutoHyphens/>
        <w:spacing w:line="530" w:lineRule="exact"/>
        <w:ind w:firstLineChars="358" w:firstLine="1146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物业服务单位：徐州华美物业管理有限公司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2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、万象华府（居住物业）</w:t>
      </w:r>
    </w:p>
    <w:p w:rsidR="00F65679" w:rsidRPr="006F63E3" w:rsidRDefault="006F63E3">
      <w:pPr>
        <w:suppressAutoHyphens/>
        <w:spacing w:line="530" w:lineRule="exact"/>
        <w:ind w:firstLineChars="385" w:firstLine="1147"/>
        <w:jc w:val="left"/>
        <w:outlineLvl w:val="0"/>
        <w:rPr>
          <w:color w:val="000000"/>
          <w:spacing w:val="-11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pacing w:val="-11"/>
          <w:sz w:val="32"/>
          <w:szCs w:val="32"/>
        </w:rPr>
        <w:t>物业服务单位：润嘉物业管理（北京）有限公司徐州分公司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3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、星河湾</w:t>
      </w:r>
      <w:r w:rsidRPr="006F63E3">
        <w:rPr>
          <w:rFonts w:ascii="宋体" w:hAnsi="宋体"/>
          <w:snapToGrid w:val="0"/>
          <w:color w:val="000000"/>
          <w:sz w:val="32"/>
          <w:szCs w:val="32"/>
        </w:rPr>
        <w:t>·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茗苑（居住物业）</w:t>
      </w:r>
    </w:p>
    <w:p w:rsidR="00F65679" w:rsidRPr="006F63E3" w:rsidRDefault="006F63E3" w:rsidP="00BF316D">
      <w:pPr>
        <w:suppressAutoHyphens/>
        <w:spacing w:line="530" w:lineRule="exact"/>
        <w:ind w:firstLineChars="358" w:firstLine="1146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物业服务单位：江苏德恒物业管理有限公司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4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、星河湾</w:t>
      </w:r>
      <w:r w:rsidRPr="006F63E3">
        <w:rPr>
          <w:rFonts w:ascii="宋体" w:hAnsi="宋体"/>
          <w:snapToGrid w:val="0"/>
          <w:color w:val="000000"/>
          <w:sz w:val="32"/>
          <w:szCs w:val="32"/>
        </w:rPr>
        <w:t>·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祥苑（居住物业）</w:t>
      </w:r>
    </w:p>
    <w:p w:rsidR="00F65679" w:rsidRPr="006F63E3" w:rsidRDefault="006F63E3">
      <w:pPr>
        <w:suppressAutoHyphens/>
        <w:spacing w:line="53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物业服务单位：江苏深华时代物业管理有限公司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lastRenderedPageBreak/>
        <w:t>5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、金水湾（居住物业）</w:t>
      </w:r>
    </w:p>
    <w:p w:rsidR="00F65679" w:rsidRPr="006F63E3" w:rsidRDefault="006F63E3">
      <w:pPr>
        <w:suppressAutoHyphens/>
        <w:spacing w:line="550" w:lineRule="exact"/>
        <w:ind w:firstLineChars="380" w:firstLine="1132"/>
        <w:jc w:val="left"/>
        <w:outlineLvl w:val="0"/>
        <w:rPr>
          <w:color w:val="000000"/>
          <w:spacing w:val="-11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pacing w:val="-11"/>
          <w:sz w:val="32"/>
          <w:szCs w:val="32"/>
        </w:rPr>
        <w:t>物业服务单位：福建世邦泰和物业管理有限公司徐州分公司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6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、听澜雅居（居住物业）</w:t>
      </w:r>
    </w:p>
    <w:p w:rsidR="00F65679" w:rsidRPr="006F63E3" w:rsidRDefault="006F63E3">
      <w:pPr>
        <w:suppressAutoHyphens/>
        <w:spacing w:line="55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物业服务单位：荣万家生活服务有限公司徐州分公司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7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、新苏名苑（居住物业）</w:t>
      </w:r>
    </w:p>
    <w:p w:rsidR="00F65679" w:rsidRPr="006F63E3" w:rsidRDefault="006F63E3">
      <w:pPr>
        <w:suppressAutoHyphens/>
        <w:spacing w:line="55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物业服务单位：中钰物业管理（邳州）有限公司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8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、桃园雅居（居住物业）</w:t>
      </w:r>
    </w:p>
    <w:p w:rsidR="00F65679" w:rsidRPr="006F63E3" w:rsidRDefault="006F63E3" w:rsidP="00BF316D">
      <w:pPr>
        <w:suppressAutoHyphens/>
        <w:spacing w:line="550" w:lineRule="exact"/>
        <w:ind w:firstLineChars="358" w:firstLine="1146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物业服务单位：融创服务集团有限公司徐州分公司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9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、瑞丰公馆（居住物业）</w:t>
      </w:r>
    </w:p>
    <w:p w:rsidR="00F65679" w:rsidRPr="006F63E3" w:rsidRDefault="006F63E3" w:rsidP="00BF316D">
      <w:pPr>
        <w:suppressAutoHyphens/>
        <w:spacing w:line="550" w:lineRule="exact"/>
        <w:ind w:firstLineChars="354" w:firstLine="1133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物业服务单位：邳州市海川物业服务有限公司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10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、世茂天域华府（居住物业）</w:t>
      </w:r>
    </w:p>
    <w:p w:rsidR="00F65679" w:rsidRPr="006F63E3" w:rsidRDefault="006F63E3" w:rsidP="00BF316D">
      <w:pPr>
        <w:suppressAutoHyphens/>
        <w:spacing w:line="550" w:lineRule="exact"/>
        <w:ind w:firstLineChars="460" w:firstLine="1316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pacing w:val="-17"/>
          <w:sz w:val="32"/>
          <w:szCs w:val="32"/>
        </w:rPr>
        <w:t>物业服务单位：世茂天成物业服务集团有限公司徐州分公司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11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、汇龙国际花园（居住物业）</w:t>
      </w:r>
    </w:p>
    <w:p w:rsidR="00F65679" w:rsidRPr="006F63E3" w:rsidRDefault="006F63E3">
      <w:pPr>
        <w:suppressAutoHyphens/>
        <w:spacing w:line="55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物业服务单位：徐州天鸿汇智物业管理有限公司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12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、公园壹号（居住物业）</w:t>
      </w:r>
    </w:p>
    <w:p w:rsidR="00F65679" w:rsidRPr="006F63E3" w:rsidRDefault="006F63E3">
      <w:pPr>
        <w:suppressAutoHyphens/>
        <w:spacing w:line="55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物业服务单位：南京建宇物业有限责任公司丰县分公司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13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、中海铂悦华府（居住物业）</w:t>
      </w:r>
    </w:p>
    <w:p w:rsidR="00F65679" w:rsidRPr="006F63E3" w:rsidRDefault="006F63E3">
      <w:pPr>
        <w:suppressAutoHyphens/>
        <w:spacing w:line="550" w:lineRule="exact"/>
        <w:ind w:firstLineChars="411" w:firstLine="1315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物业服务单位：中海宏洋物业管理有限公司徐州分公司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14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、光明</w:t>
      </w:r>
      <w:r w:rsidRPr="006F63E3">
        <w:rPr>
          <w:rFonts w:ascii="宋体" w:hAnsi="宋体"/>
          <w:snapToGrid w:val="0"/>
          <w:color w:val="000000"/>
          <w:sz w:val="32"/>
          <w:szCs w:val="32"/>
        </w:rPr>
        <w:t>·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泉城熙悦（居住物业）</w:t>
      </w:r>
    </w:p>
    <w:p w:rsidR="00F65679" w:rsidRPr="006F63E3" w:rsidRDefault="006F63E3">
      <w:pPr>
        <w:suppressAutoHyphens/>
        <w:spacing w:line="550" w:lineRule="exact"/>
        <w:ind w:firstLineChars="415" w:firstLine="1328"/>
        <w:jc w:val="left"/>
        <w:outlineLvl w:val="0"/>
        <w:rPr>
          <w:rFonts w:ascii="方正仿宋_GBK" w:eastAsia="方正仿宋_GBK" w:hAnsi="方正仿宋_GBK" w:cs="方正仿宋_GBK"/>
          <w:snapToGrid w:val="0"/>
          <w:color w:val="000000"/>
          <w:spacing w:val="-10"/>
          <w:sz w:val="32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pacing w:val="-10"/>
          <w:sz w:val="32"/>
          <w:szCs w:val="32"/>
        </w:rPr>
        <w:t>上海农工商旺都物业管理有限公司徐州</w:t>
      </w:r>
    </w:p>
    <w:p w:rsidR="00F65679" w:rsidRPr="006F63E3" w:rsidRDefault="006F63E3" w:rsidP="00BF316D">
      <w:pPr>
        <w:suppressAutoHyphens/>
        <w:spacing w:line="550" w:lineRule="exact"/>
        <w:ind w:firstLineChars="1133" w:firstLine="3626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分公司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15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、汉润府（居住物业）</w:t>
      </w:r>
    </w:p>
    <w:p w:rsidR="00F65679" w:rsidRPr="006F63E3" w:rsidRDefault="006F63E3">
      <w:pPr>
        <w:suppressAutoHyphens/>
        <w:spacing w:line="550" w:lineRule="exact"/>
        <w:ind w:firstLineChars="415" w:firstLine="1328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物业服务单位：徐州文景商业管理有限公司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lastRenderedPageBreak/>
        <w:t>16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、香悦四季（居住物业）</w:t>
      </w:r>
    </w:p>
    <w:p w:rsidR="00F65679" w:rsidRPr="006F63E3" w:rsidRDefault="006F63E3">
      <w:pPr>
        <w:suppressAutoHyphens/>
        <w:spacing w:line="55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物业服务单位：上海永升物业管理有限公司徐州分公司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17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、博文</w:t>
      </w:r>
      <w:r w:rsidRPr="006F63E3">
        <w:rPr>
          <w:rFonts w:ascii="宋体" w:hAnsi="宋体"/>
          <w:snapToGrid w:val="0"/>
          <w:color w:val="000000"/>
          <w:sz w:val="32"/>
          <w:szCs w:val="32"/>
        </w:rPr>
        <w:t>·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春天里（居住物业）</w:t>
      </w:r>
    </w:p>
    <w:p w:rsidR="00F65679" w:rsidRPr="006F63E3" w:rsidRDefault="006F63E3">
      <w:pPr>
        <w:suppressAutoHyphens/>
        <w:spacing w:line="55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物业服务单位：南京银城物业服务有限公司贾汪分公司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18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、汉兴</w:t>
      </w: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1978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（公共物业）</w:t>
      </w:r>
    </w:p>
    <w:p w:rsidR="00F65679" w:rsidRPr="006F63E3" w:rsidRDefault="006F63E3">
      <w:pPr>
        <w:suppressAutoHyphens/>
        <w:spacing w:line="55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物业服务单位：徐州盛世珑庭物业服务有限公司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19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、君盛广场（公共物业）</w:t>
      </w:r>
    </w:p>
    <w:p w:rsidR="00F65679" w:rsidRPr="006F63E3" w:rsidRDefault="006F63E3">
      <w:pPr>
        <w:suppressAutoHyphens/>
        <w:spacing w:line="55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物业服务单位：徐州新盛嘉和物业经营服务有限公司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20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、回龙窝历史文化街区（公共物业）</w:t>
      </w:r>
    </w:p>
    <w:p w:rsidR="00F65679" w:rsidRPr="006F63E3" w:rsidRDefault="006F63E3">
      <w:pPr>
        <w:suppressAutoHyphens/>
        <w:spacing w:line="55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物业服务单位：徐州天美后勤服务有限公司</w:t>
      </w:r>
    </w:p>
    <w:p w:rsidR="00F65679" w:rsidRPr="006F63E3" w:rsidRDefault="00F65679">
      <w:pPr>
        <w:suppressAutoHyphens/>
        <w:spacing w:line="550" w:lineRule="exact"/>
        <w:ind w:firstLineChars="200" w:firstLine="420"/>
        <w:jc w:val="left"/>
        <w:rPr>
          <w:rFonts w:ascii="方正黑体_GBK" w:eastAsia="方正黑体_GBK" w:hAnsi="方正黑体_GBK" w:cs="方正黑体_GBK"/>
          <w:color w:val="000000"/>
          <w:szCs w:val="32"/>
        </w:rPr>
      </w:pP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rPr>
          <w:rFonts w:eastAsia="方正黑体_GBK"/>
          <w:color w:val="000000"/>
          <w:szCs w:val="32"/>
        </w:rPr>
      </w:pPr>
      <w:r w:rsidRPr="006F63E3">
        <w:rPr>
          <w:rFonts w:ascii="方正黑体_GBK" w:eastAsia="方正黑体_GBK" w:hAnsi="方正黑体_GBK" w:cs="方正黑体_GBK" w:hint="eastAsia"/>
          <w:snapToGrid w:val="0"/>
          <w:color w:val="000000"/>
          <w:sz w:val="32"/>
          <w:szCs w:val="32"/>
        </w:rPr>
        <w:t>常州市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、金安家园（居住物业）</w:t>
      </w:r>
    </w:p>
    <w:p w:rsidR="00F65679" w:rsidRPr="006F63E3" w:rsidRDefault="006F63E3" w:rsidP="00BF316D">
      <w:pPr>
        <w:suppressAutoHyphens/>
        <w:spacing w:line="550" w:lineRule="exact"/>
        <w:ind w:firstLineChars="358" w:firstLine="1146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物业服务单位：江苏德和行物业服务有限公司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2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、玉隆花园（居住物业）</w:t>
      </w:r>
    </w:p>
    <w:p w:rsidR="00F65679" w:rsidRPr="006F63E3" w:rsidRDefault="006F63E3">
      <w:pPr>
        <w:suppressAutoHyphens/>
        <w:spacing w:line="55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物业服务单位：江苏高科物业管理有限公司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3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、九熙台苑（居住物业）</w:t>
      </w:r>
    </w:p>
    <w:p w:rsidR="00F65679" w:rsidRPr="006F63E3" w:rsidRDefault="006F63E3">
      <w:pPr>
        <w:suppressAutoHyphens/>
        <w:spacing w:line="550" w:lineRule="exact"/>
        <w:ind w:firstLineChars="350" w:firstLine="1120"/>
        <w:jc w:val="left"/>
        <w:outlineLvl w:val="0"/>
        <w:rPr>
          <w:rFonts w:ascii="方正仿宋_GBK" w:eastAsia="方正仿宋_GBK" w:hAnsi="方正仿宋_GBK" w:cs="方正仿宋_GBK"/>
          <w:snapToGrid w:val="0"/>
          <w:color w:val="000000"/>
          <w:sz w:val="32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物业服务单位：西藏新城悦物业服务股分有限公司常州</w:t>
      </w:r>
    </w:p>
    <w:p w:rsidR="00F65679" w:rsidRPr="006F63E3" w:rsidRDefault="006F63E3" w:rsidP="00BF316D">
      <w:pPr>
        <w:suppressAutoHyphens/>
        <w:spacing w:line="550" w:lineRule="exact"/>
        <w:ind w:firstLineChars="1063" w:firstLine="3402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分公司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4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、百大康桥（居住物业）</w:t>
      </w:r>
    </w:p>
    <w:p w:rsidR="00F65679" w:rsidRPr="006F63E3" w:rsidRDefault="006F63E3">
      <w:pPr>
        <w:suppressAutoHyphens/>
        <w:spacing w:line="55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物业服务单位：常州江南中鑫物业服务有限公司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5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、中海铂悦花园（居住物业）</w:t>
      </w:r>
    </w:p>
    <w:p w:rsidR="00F65679" w:rsidRPr="006F63E3" w:rsidRDefault="006F63E3" w:rsidP="00BF316D">
      <w:pPr>
        <w:suppressAutoHyphens/>
        <w:spacing w:line="550" w:lineRule="exact"/>
        <w:ind w:rightChars="-255" w:right="-535" w:firstLineChars="358" w:firstLine="1146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物业服务单位：中海宏洋物业管理有限公司常州分公司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lastRenderedPageBreak/>
        <w:t>6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、金泽家园（居住物业）</w:t>
      </w:r>
    </w:p>
    <w:p w:rsidR="00F65679" w:rsidRPr="006F63E3" w:rsidRDefault="006F63E3" w:rsidP="00BF316D">
      <w:pPr>
        <w:suppressAutoHyphens/>
        <w:spacing w:line="550" w:lineRule="exact"/>
        <w:ind w:firstLineChars="358" w:firstLine="1146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物业服务单位：江苏欣祥物业有限公司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7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、华府晶园（居住物业）</w:t>
      </w:r>
    </w:p>
    <w:p w:rsidR="00F65679" w:rsidRPr="006F63E3" w:rsidRDefault="006F63E3">
      <w:pPr>
        <w:suppressAutoHyphens/>
        <w:spacing w:line="55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物业服务单位：溧阳华府天地物业服务有限公司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8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、金紫花园（居住物业）</w:t>
      </w:r>
    </w:p>
    <w:p w:rsidR="00F65679" w:rsidRPr="006F63E3" w:rsidRDefault="006F63E3" w:rsidP="00BF316D">
      <w:pPr>
        <w:suppressAutoHyphens/>
        <w:spacing w:line="550" w:lineRule="exact"/>
        <w:ind w:firstLineChars="358" w:firstLine="1146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物业服务单位：保利物业服务股分有限公司常州分公司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9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、城市印象花园（居住物业）</w:t>
      </w:r>
    </w:p>
    <w:p w:rsidR="00F65679" w:rsidRPr="006F63E3" w:rsidRDefault="006F63E3" w:rsidP="00BF316D">
      <w:pPr>
        <w:suppressAutoHyphens/>
        <w:spacing w:line="550" w:lineRule="exact"/>
        <w:ind w:firstLineChars="358" w:firstLine="1146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物业服务单位：江苏路劲物业服务有限公司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10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、中国（常州）德国中心（公共物业）</w:t>
      </w:r>
    </w:p>
    <w:p w:rsidR="00F65679" w:rsidRPr="006F63E3" w:rsidRDefault="006F63E3">
      <w:pPr>
        <w:suppressAutoHyphens/>
        <w:spacing w:line="550" w:lineRule="exact"/>
        <w:ind w:firstLineChars="420" w:firstLine="1344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物业服务单位：江苏天天欣业物业服务有限公司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11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、青果巷历史文化街区（公共物业）</w:t>
      </w:r>
    </w:p>
    <w:p w:rsidR="00F65679" w:rsidRPr="006F63E3" w:rsidRDefault="006F63E3">
      <w:pPr>
        <w:suppressAutoHyphens/>
        <w:spacing w:line="550" w:lineRule="exact"/>
        <w:ind w:firstLineChars="411" w:firstLine="1315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物业服务单位：常州晋陵物业管理有限公司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12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、常州科技街大楼（公共物业）</w:t>
      </w:r>
    </w:p>
    <w:p w:rsidR="00F65679" w:rsidRPr="006F63E3" w:rsidRDefault="006F63E3">
      <w:pPr>
        <w:suppressAutoHyphens/>
        <w:spacing w:line="550" w:lineRule="exact"/>
        <w:ind w:firstLineChars="406" w:firstLine="1299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物业服务单位：常州中房物业有限公司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13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、常州市中心血站（公共物业）</w:t>
      </w:r>
    </w:p>
    <w:p w:rsidR="00F65679" w:rsidRPr="006F63E3" w:rsidRDefault="006F63E3">
      <w:pPr>
        <w:suppressAutoHyphens/>
        <w:spacing w:line="550" w:lineRule="exact"/>
        <w:ind w:firstLineChars="411" w:firstLine="1315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物业服务单位：常州江南中鑫物业服务有限公司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14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、常州市政务服务中心（公共物业）</w:t>
      </w:r>
    </w:p>
    <w:p w:rsidR="00F65679" w:rsidRPr="006F63E3" w:rsidRDefault="006F63E3">
      <w:pPr>
        <w:suppressAutoHyphens/>
        <w:spacing w:line="550" w:lineRule="exact"/>
        <w:ind w:firstLineChars="411" w:firstLine="1315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物业服务单位：常州嘉丰物业服务有限公司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15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、东方青年活动中心（公共物业）</w:t>
      </w:r>
    </w:p>
    <w:p w:rsidR="00F65679" w:rsidRPr="006F63E3" w:rsidRDefault="006F63E3">
      <w:pPr>
        <w:suppressAutoHyphens/>
        <w:spacing w:line="550" w:lineRule="exact"/>
        <w:ind w:firstLineChars="411" w:firstLine="1315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物业服务单位：常州市宜诚悦智慧物业服务有限公司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16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、维绿大厦（公共物业）</w:t>
      </w:r>
    </w:p>
    <w:p w:rsidR="00F65679" w:rsidRPr="006F63E3" w:rsidRDefault="006F63E3">
      <w:pPr>
        <w:suppressAutoHyphens/>
        <w:spacing w:line="550" w:lineRule="exact"/>
        <w:ind w:firstLineChars="411" w:firstLine="1315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物业服务单位：江苏天天欣业物业服务有限公司</w:t>
      </w:r>
    </w:p>
    <w:p w:rsidR="00F65679" w:rsidRPr="006F63E3" w:rsidRDefault="00F65679">
      <w:pPr>
        <w:suppressAutoHyphens/>
        <w:spacing w:line="550" w:lineRule="exact"/>
        <w:ind w:firstLineChars="200" w:firstLine="640"/>
        <w:jc w:val="left"/>
        <w:rPr>
          <w:rFonts w:ascii="方正黑体_GBK" w:eastAsia="方正黑体_GBK" w:hAnsi="方正黑体_GBK" w:cs="方正黑体_GBK"/>
          <w:snapToGrid w:val="0"/>
          <w:color w:val="000000"/>
          <w:sz w:val="32"/>
          <w:szCs w:val="32"/>
        </w:rPr>
      </w:pP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rPr>
          <w:rFonts w:eastAsia="方正黑体_GBK"/>
          <w:color w:val="000000"/>
          <w:szCs w:val="32"/>
        </w:rPr>
      </w:pPr>
      <w:r w:rsidRPr="006F63E3">
        <w:rPr>
          <w:rFonts w:ascii="方正黑体_GBK" w:eastAsia="方正黑体_GBK" w:hAnsi="方正黑体_GBK" w:cs="方正黑体_GBK" w:hint="eastAsia"/>
          <w:snapToGrid w:val="0"/>
          <w:color w:val="000000"/>
          <w:sz w:val="32"/>
          <w:szCs w:val="32"/>
        </w:rPr>
        <w:lastRenderedPageBreak/>
        <w:t>苏州市</w:t>
      </w:r>
    </w:p>
    <w:p w:rsidR="00F65679" w:rsidRPr="006F63E3" w:rsidRDefault="006F63E3">
      <w:pPr>
        <w:tabs>
          <w:tab w:val="left" w:pos="0"/>
        </w:tabs>
        <w:suppressAutoHyphens/>
        <w:autoSpaceDE w:val="0"/>
        <w:autoSpaceDN w:val="0"/>
        <w:snapToGrid w:val="0"/>
        <w:spacing w:line="530" w:lineRule="exact"/>
        <w:ind w:left="640"/>
        <w:jc w:val="left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1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、金科源江筑（居住物业）</w:t>
      </w:r>
    </w:p>
    <w:p w:rsidR="00F65679" w:rsidRPr="006F63E3" w:rsidRDefault="006F63E3">
      <w:pPr>
        <w:tabs>
          <w:tab w:val="left" w:pos="1154"/>
        </w:tabs>
        <w:suppressAutoHyphens/>
        <w:spacing w:line="53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物业服务单位：常熟市经济开发物业管理有限公司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2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、歌悦花园（居住物业）</w:t>
      </w:r>
    </w:p>
    <w:p w:rsidR="00F65679" w:rsidRPr="006F63E3" w:rsidRDefault="006F63E3">
      <w:pPr>
        <w:suppressAutoHyphens/>
        <w:spacing w:line="53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物业服务单位：上海景瑞物业管理有限公司吴江分公司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3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、拾鲤花园（居住物业）</w:t>
      </w:r>
    </w:p>
    <w:p w:rsidR="00F65679" w:rsidRPr="006F63E3" w:rsidRDefault="006F63E3">
      <w:pPr>
        <w:suppressAutoHyphens/>
        <w:spacing w:line="53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物业服务单位：苏州永盛物业管理有限公司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4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、锦麟四季花园（居住物业）</w:t>
      </w:r>
    </w:p>
    <w:p w:rsidR="00F65679" w:rsidRPr="006F63E3" w:rsidRDefault="006F63E3">
      <w:pPr>
        <w:suppressAutoHyphens/>
        <w:spacing w:line="53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物业服务单位：苏州新希望物业管理有限公司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5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、前山澜庭（居住物业）</w:t>
      </w:r>
    </w:p>
    <w:p w:rsidR="00F65679" w:rsidRPr="006F63E3" w:rsidRDefault="006F63E3">
      <w:pPr>
        <w:suppressAutoHyphens/>
        <w:spacing w:line="53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物业服务单位：招商局物业管理有限公司苏州分公司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6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、萃庭（居住物业）</w:t>
      </w:r>
    </w:p>
    <w:p w:rsidR="00F65679" w:rsidRPr="006F63E3" w:rsidRDefault="006F63E3">
      <w:pPr>
        <w:suppressAutoHyphens/>
        <w:spacing w:line="53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物业服务单位：上海永升物业管理有限公司苏州分公司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7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、紫誉华庭（居住物业）</w:t>
      </w:r>
    </w:p>
    <w:p w:rsidR="00F65679" w:rsidRPr="006F63E3" w:rsidRDefault="006F63E3">
      <w:pPr>
        <w:suppressAutoHyphens/>
        <w:spacing w:line="53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物业服务单位：苏州人居资产物业管理有限公司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8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、紫云名邸（居住物业）</w:t>
      </w:r>
    </w:p>
    <w:p w:rsidR="00F65679" w:rsidRPr="006F63E3" w:rsidRDefault="006F63E3" w:rsidP="00BF316D">
      <w:pPr>
        <w:suppressAutoHyphens/>
        <w:spacing w:line="530" w:lineRule="exact"/>
        <w:ind w:firstLineChars="358" w:firstLine="1146"/>
        <w:jc w:val="left"/>
        <w:outlineLvl w:val="0"/>
        <w:rPr>
          <w:rFonts w:ascii="方正仿宋_GBK" w:eastAsia="方正仿宋_GBK" w:hAnsi="方正仿宋_GBK" w:cs="方正仿宋_GBK"/>
          <w:snapToGrid w:val="0"/>
          <w:color w:val="000000"/>
          <w:sz w:val="32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物业服务单位：碧桂园生活服务集团股份有限公司常熟</w:t>
      </w:r>
    </w:p>
    <w:p w:rsidR="00F65679" w:rsidRPr="006F63E3" w:rsidRDefault="006F63E3">
      <w:pPr>
        <w:suppressAutoHyphens/>
        <w:spacing w:line="530" w:lineRule="exact"/>
        <w:ind w:firstLineChars="1071" w:firstLine="3427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分公司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9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、上贤雅苑（居住物业）</w:t>
      </w:r>
    </w:p>
    <w:p w:rsidR="00F65679" w:rsidRPr="006F63E3" w:rsidRDefault="006F63E3" w:rsidP="00BF316D">
      <w:pPr>
        <w:suppressAutoHyphens/>
        <w:spacing w:line="530" w:lineRule="exact"/>
        <w:ind w:firstLineChars="363" w:firstLine="1162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物业服务单位：中海物业管理有限公司苏州分公司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10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、玉江南花园（居住物业）</w:t>
      </w:r>
    </w:p>
    <w:p w:rsidR="00F65679" w:rsidRPr="006F63E3" w:rsidRDefault="006F63E3">
      <w:pPr>
        <w:suppressAutoHyphens/>
        <w:spacing w:line="530" w:lineRule="exact"/>
        <w:ind w:firstLineChars="415" w:firstLine="1328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物业服务单位：永旺永乐（江苏）物业服务有限公司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11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、名俊豪庭（居住物业）</w:t>
      </w:r>
    </w:p>
    <w:p w:rsidR="00F65679" w:rsidRPr="006F63E3" w:rsidRDefault="006F63E3">
      <w:pPr>
        <w:suppressAutoHyphens/>
        <w:spacing w:line="53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物业服务单位：上海同进物业服务有限公司昆山分公司</w:t>
      </w:r>
    </w:p>
    <w:p w:rsidR="00F65679" w:rsidRPr="006F63E3" w:rsidRDefault="006F63E3">
      <w:pPr>
        <w:suppressAutoHyphens/>
        <w:spacing w:line="570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lastRenderedPageBreak/>
        <w:t>12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、樾碧花园（居住物业）</w:t>
      </w:r>
    </w:p>
    <w:p w:rsidR="00F65679" w:rsidRPr="006F63E3" w:rsidRDefault="006F63E3">
      <w:pPr>
        <w:suppressAutoHyphens/>
        <w:spacing w:line="570" w:lineRule="exact"/>
        <w:ind w:firstLineChars="455" w:firstLine="1301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pacing w:val="-17"/>
          <w:sz w:val="32"/>
          <w:szCs w:val="32"/>
        </w:rPr>
        <w:t>物业服务单位：江苏苏南万科物业服务有限公司吴江分公司</w:t>
      </w:r>
    </w:p>
    <w:p w:rsidR="00F65679" w:rsidRPr="006F63E3" w:rsidRDefault="006F63E3">
      <w:pPr>
        <w:suppressAutoHyphens/>
        <w:spacing w:line="570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13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、裕沁庭西区（居住物业）</w:t>
      </w:r>
    </w:p>
    <w:p w:rsidR="00F65679" w:rsidRPr="006F63E3" w:rsidRDefault="006F63E3">
      <w:pPr>
        <w:suppressAutoHyphens/>
        <w:spacing w:line="57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物业服务单位：苏州华新国际物业管理有限公司</w:t>
      </w:r>
    </w:p>
    <w:p w:rsidR="00F65679" w:rsidRPr="006F63E3" w:rsidRDefault="006F63E3">
      <w:pPr>
        <w:suppressAutoHyphens/>
        <w:spacing w:line="570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14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、公元壹号名邸（</w:t>
      </w: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 xml:space="preserve">C 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地块）（居住物业）</w:t>
      </w:r>
    </w:p>
    <w:p w:rsidR="00F65679" w:rsidRPr="006F63E3" w:rsidRDefault="006F63E3" w:rsidP="00BF316D">
      <w:pPr>
        <w:suppressAutoHyphens/>
        <w:spacing w:line="570" w:lineRule="exact"/>
        <w:ind w:rightChars="11" w:right="23" w:firstLineChars="460" w:firstLine="1316"/>
        <w:jc w:val="left"/>
        <w:outlineLvl w:val="0"/>
        <w:rPr>
          <w:color w:val="000000"/>
          <w:spacing w:val="-11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pacing w:val="-17"/>
          <w:sz w:val="32"/>
          <w:szCs w:val="32"/>
        </w:rPr>
        <w:t>物业服务单位：上海锐翔上房物业管理有限公司昆山分公司</w:t>
      </w:r>
    </w:p>
    <w:p w:rsidR="00F65679" w:rsidRPr="006F63E3" w:rsidRDefault="006F63E3">
      <w:pPr>
        <w:suppressAutoHyphens/>
        <w:spacing w:line="570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15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、玉兰臻园（居住物业）</w:t>
      </w:r>
    </w:p>
    <w:p w:rsidR="00F65679" w:rsidRPr="006F63E3" w:rsidRDefault="006F63E3">
      <w:pPr>
        <w:suppressAutoHyphens/>
        <w:spacing w:line="57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物业服务单位：江苏晟弘物业服务有限公司</w:t>
      </w:r>
    </w:p>
    <w:p w:rsidR="00F65679" w:rsidRPr="006F63E3" w:rsidRDefault="006F63E3">
      <w:pPr>
        <w:suppressAutoHyphens/>
        <w:spacing w:line="570" w:lineRule="exact"/>
        <w:ind w:firstLineChars="200" w:firstLine="640"/>
        <w:jc w:val="left"/>
        <w:rPr>
          <w:b/>
          <w:bCs/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16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、星奕名筑（居住物业）</w:t>
      </w:r>
    </w:p>
    <w:p w:rsidR="00F65679" w:rsidRPr="006F63E3" w:rsidRDefault="006F63E3">
      <w:pPr>
        <w:suppressAutoHyphens/>
        <w:spacing w:line="57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物业服务单位：江苏金枫物业服务有限责任公司</w:t>
      </w:r>
    </w:p>
    <w:p w:rsidR="00F65679" w:rsidRPr="006F63E3" w:rsidRDefault="006F63E3">
      <w:pPr>
        <w:suppressAutoHyphens/>
        <w:spacing w:line="570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17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、同悦锦园（居住物业）</w:t>
      </w:r>
    </w:p>
    <w:p w:rsidR="00F65679" w:rsidRPr="006F63E3" w:rsidRDefault="006F63E3">
      <w:pPr>
        <w:suppressAutoHyphens/>
        <w:spacing w:line="57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物业服务单位：江苏新鑫物业管理有限公司</w:t>
      </w:r>
    </w:p>
    <w:p w:rsidR="00F65679" w:rsidRPr="006F63E3" w:rsidRDefault="006F63E3">
      <w:pPr>
        <w:suppressAutoHyphens/>
        <w:spacing w:line="570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18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、甪澄时光花园（居住物业）</w:t>
      </w:r>
    </w:p>
    <w:p w:rsidR="00F65679" w:rsidRPr="006F63E3" w:rsidRDefault="006F63E3">
      <w:pPr>
        <w:suppressAutoHyphens/>
        <w:spacing w:line="57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物业服务单位：江苏路劲物业服务有限公司苏州分公司</w:t>
      </w:r>
    </w:p>
    <w:p w:rsidR="00F65679" w:rsidRPr="006F63E3" w:rsidRDefault="006F63E3">
      <w:pPr>
        <w:suppressAutoHyphens/>
        <w:spacing w:line="570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19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、水巷别墅（居住物业）</w:t>
      </w:r>
    </w:p>
    <w:p w:rsidR="00F65679" w:rsidRPr="006F63E3" w:rsidRDefault="006F63E3">
      <w:pPr>
        <w:suppressAutoHyphens/>
        <w:spacing w:line="57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物业服务单位：晋合物业管理（苏州）有限公司</w:t>
      </w:r>
    </w:p>
    <w:p w:rsidR="00F65679" w:rsidRPr="006F63E3" w:rsidRDefault="006F63E3">
      <w:pPr>
        <w:suppressAutoHyphens/>
        <w:spacing w:line="570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20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、庞家浜新村（居住物业）</w:t>
      </w:r>
    </w:p>
    <w:p w:rsidR="00F65679" w:rsidRPr="006F63E3" w:rsidRDefault="006F63E3">
      <w:pPr>
        <w:suppressAutoHyphens/>
        <w:spacing w:line="57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物业服务单位：昆山花桥商务城物业管理有限公司</w:t>
      </w:r>
    </w:p>
    <w:p w:rsidR="00F65679" w:rsidRPr="006F63E3" w:rsidRDefault="006F63E3">
      <w:pPr>
        <w:suppressAutoHyphens/>
        <w:spacing w:line="570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21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、平湖瑞园（居住物业）</w:t>
      </w:r>
    </w:p>
    <w:p w:rsidR="00F65679" w:rsidRPr="006F63E3" w:rsidRDefault="006F63E3">
      <w:pPr>
        <w:suppressAutoHyphens/>
        <w:spacing w:line="57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物业服务单位：苏州置悦物业服务有限公司</w:t>
      </w:r>
    </w:p>
    <w:p w:rsidR="00F65679" w:rsidRPr="006F63E3" w:rsidRDefault="006F63E3">
      <w:pPr>
        <w:suppressAutoHyphens/>
        <w:spacing w:line="570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22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、溪和花园（居住物业）</w:t>
      </w:r>
    </w:p>
    <w:p w:rsidR="00F65679" w:rsidRPr="006F63E3" w:rsidRDefault="006F63E3">
      <w:pPr>
        <w:suppressAutoHyphens/>
        <w:spacing w:line="57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物业服务单位：苏州吴楚物业管理有限公司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lastRenderedPageBreak/>
        <w:t>23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、芯汇都市景苑（居住物业）</w:t>
      </w:r>
    </w:p>
    <w:p w:rsidR="00F65679" w:rsidRPr="006F63E3" w:rsidRDefault="006F63E3">
      <w:pPr>
        <w:suppressAutoHyphens/>
        <w:spacing w:line="550" w:lineRule="exact"/>
        <w:ind w:firstLineChars="400" w:firstLine="1280"/>
        <w:jc w:val="left"/>
        <w:outlineLvl w:val="0"/>
        <w:rPr>
          <w:rFonts w:ascii="方正仿宋_GBK" w:eastAsia="方正仿宋_GBK" w:hAnsi="方正仿宋_GBK" w:cs="方正仿宋_GBK"/>
          <w:snapToGrid w:val="0"/>
          <w:color w:val="000000"/>
          <w:sz w:val="32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物业服务单位：西藏新城悦物业服务股份有限公司相城</w:t>
      </w:r>
    </w:p>
    <w:p w:rsidR="00F65679" w:rsidRPr="006F63E3" w:rsidRDefault="006F63E3">
      <w:pPr>
        <w:suppressAutoHyphens/>
        <w:spacing w:line="550" w:lineRule="exact"/>
        <w:ind w:firstLineChars="1076" w:firstLine="3443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分公司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24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、纳帕尔湾（居住物业）</w:t>
      </w:r>
    </w:p>
    <w:p w:rsidR="00F65679" w:rsidRPr="006F63E3" w:rsidRDefault="006F63E3">
      <w:pPr>
        <w:suppressAutoHyphens/>
        <w:spacing w:line="550" w:lineRule="exact"/>
        <w:ind w:firstLineChars="411" w:firstLine="1315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物业服务单位：浙江绿升物业服务有限公司昆山分公司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25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、苏州农商银行东太湖办公大楼（公共物业）</w:t>
      </w:r>
    </w:p>
    <w:p w:rsidR="00F65679" w:rsidRPr="006F63E3" w:rsidRDefault="006F63E3">
      <w:pPr>
        <w:suppressAutoHyphens/>
        <w:spacing w:line="55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物业服务单位：永旺永乐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(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江苏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 xml:space="preserve">) 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物业服务有限公司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26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、苏州新城投资国际物流大厦（公共物业）</w:t>
      </w:r>
    </w:p>
    <w:p w:rsidR="00F65679" w:rsidRPr="006F63E3" w:rsidRDefault="006F63E3">
      <w:pPr>
        <w:suppressAutoHyphens/>
        <w:spacing w:line="55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物业服务单位：苏州工业园区综保物业管理有限公司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27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、友谊时光大厦（公共物业）</w:t>
      </w:r>
    </w:p>
    <w:p w:rsidR="00F65679" w:rsidRPr="006F63E3" w:rsidRDefault="006F63E3">
      <w:pPr>
        <w:suppressAutoHyphens/>
        <w:spacing w:line="55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物业服务单位：东吴服务产业集团（江苏）有限公司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28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、吴中区人民检察院办公大楼（公共物业）</w:t>
      </w:r>
    </w:p>
    <w:p w:rsidR="00F65679" w:rsidRPr="006F63E3" w:rsidRDefault="006F63E3">
      <w:pPr>
        <w:suppressAutoHyphens/>
        <w:spacing w:line="55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物业服务单位：苏州新城花园物业管理有限公司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29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、苏州市人民检察院办公大楼（公共物业）</w:t>
      </w:r>
    </w:p>
    <w:p w:rsidR="00F65679" w:rsidRPr="006F63E3" w:rsidRDefault="006F63E3">
      <w:pPr>
        <w:suppressAutoHyphens/>
        <w:spacing w:line="55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物业服务单位：苏州市会议中心物业管理股份有限公司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30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、张家港市人民法院办公楼（公共物业）</w:t>
      </w:r>
    </w:p>
    <w:p w:rsidR="00F65679" w:rsidRPr="006F63E3" w:rsidRDefault="006F63E3">
      <w:pPr>
        <w:suppressAutoHyphens/>
        <w:spacing w:line="55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物业服务单位：苏州金港物业管理有限公司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31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、北部市民中心（公共物业）</w:t>
      </w:r>
    </w:p>
    <w:p w:rsidR="00F65679" w:rsidRPr="006F63E3" w:rsidRDefault="006F63E3">
      <w:pPr>
        <w:suppressAutoHyphens/>
        <w:spacing w:line="55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物业服务单位：东吴服务产业集团（江苏）有限公司</w:t>
      </w:r>
    </w:p>
    <w:p w:rsidR="00F65679" w:rsidRPr="006F63E3" w:rsidRDefault="006F63E3">
      <w:pPr>
        <w:suppressAutoHyphens/>
        <w:spacing w:line="550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32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、江南大厦（公共物业）</w:t>
      </w:r>
    </w:p>
    <w:p w:rsidR="00F65679" w:rsidRPr="006F63E3" w:rsidRDefault="006F63E3">
      <w:pPr>
        <w:suppressAutoHyphens/>
        <w:spacing w:line="550" w:lineRule="exact"/>
        <w:ind w:firstLineChars="406" w:firstLine="1299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物业服务单位：苏州时代江南物业服务有限公司</w:t>
      </w:r>
    </w:p>
    <w:p w:rsidR="00F65679" w:rsidRPr="006F63E3" w:rsidRDefault="00F65679">
      <w:pPr>
        <w:suppressAutoHyphens/>
        <w:spacing w:line="550" w:lineRule="exact"/>
        <w:ind w:firstLineChars="200" w:firstLine="420"/>
        <w:jc w:val="left"/>
        <w:rPr>
          <w:rFonts w:ascii="方正黑体_GBK" w:eastAsia="方正黑体_GBK" w:hAnsi="方正黑体_GBK" w:cs="方正黑体_GBK"/>
          <w:color w:val="000000"/>
          <w:szCs w:val="32"/>
        </w:rPr>
      </w:pPr>
    </w:p>
    <w:p w:rsidR="00F65679" w:rsidRPr="006F63E3" w:rsidRDefault="00F65679">
      <w:pPr>
        <w:suppressAutoHyphens/>
        <w:spacing w:line="550" w:lineRule="exact"/>
        <w:ind w:firstLineChars="200" w:firstLine="420"/>
        <w:jc w:val="left"/>
        <w:rPr>
          <w:rFonts w:ascii="方正黑体_GBK" w:eastAsia="方正黑体_GBK" w:hAnsi="方正黑体_GBK" w:cs="方正黑体_GBK"/>
          <w:color w:val="000000"/>
          <w:szCs w:val="32"/>
        </w:rPr>
      </w:pP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rPr>
          <w:rFonts w:eastAsia="方正黑体_GBK"/>
          <w:color w:val="000000"/>
          <w:szCs w:val="32"/>
        </w:rPr>
      </w:pPr>
      <w:r w:rsidRPr="006F63E3">
        <w:rPr>
          <w:rFonts w:ascii="方正黑体_GBK" w:eastAsia="方正黑体_GBK" w:hAnsi="方正黑体_GBK" w:cs="方正黑体_GBK" w:hint="eastAsia"/>
          <w:snapToGrid w:val="0"/>
          <w:color w:val="000000"/>
          <w:sz w:val="32"/>
          <w:szCs w:val="32"/>
        </w:rPr>
        <w:lastRenderedPageBreak/>
        <w:t>南通市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、湖畔天下（居住物业）</w:t>
      </w:r>
    </w:p>
    <w:p w:rsidR="00F65679" w:rsidRPr="006F63E3" w:rsidRDefault="006F63E3">
      <w:pPr>
        <w:suppressAutoHyphens/>
        <w:spacing w:line="53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物业服务单位：怡庭物业服务集团有限公司南通分公司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2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、上东花园（居住物业）</w:t>
      </w:r>
    </w:p>
    <w:p w:rsidR="00F65679" w:rsidRPr="006F63E3" w:rsidRDefault="006F63E3">
      <w:pPr>
        <w:suppressAutoHyphens/>
        <w:spacing w:line="53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物业服务单位：中海宏洋物业管理有限公司南通分公司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3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、易家桥壹号院（居住物业）</w:t>
      </w:r>
    </w:p>
    <w:p w:rsidR="00F65679" w:rsidRPr="006F63E3" w:rsidRDefault="006F63E3">
      <w:pPr>
        <w:suppressAutoHyphens/>
        <w:spacing w:line="53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物业服务单位：江苏美科物业服务有限公司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4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、瑞景华府（居住物业）</w:t>
      </w:r>
    </w:p>
    <w:p w:rsidR="00F65679" w:rsidRPr="006F63E3" w:rsidRDefault="006F63E3">
      <w:pPr>
        <w:suppressAutoHyphens/>
        <w:spacing w:line="53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物业服务单位：江苏保华物业管理有限公司如皋分公司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5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、鑫华园生活广场（居住物业）</w:t>
      </w:r>
    </w:p>
    <w:p w:rsidR="00F65679" w:rsidRPr="006F63E3" w:rsidRDefault="006F63E3">
      <w:pPr>
        <w:suppressAutoHyphens/>
        <w:spacing w:line="53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物业服务单位：南通茗诚物业管理有限公司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6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、铂樾花园（居住物业）</w:t>
      </w:r>
    </w:p>
    <w:p w:rsidR="00F65679" w:rsidRPr="006F63E3" w:rsidRDefault="006F63E3">
      <w:pPr>
        <w:suppressAutoHyphens/>
        <w:spacing w:line="53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物业服务单位：中海宏洋物业管理有限公司南通分公司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7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、金色家园（居住物业）</w:t>
      </w:r>
    </w:p>
    <w:p w:rsidR="00F65679" w:rsidRPr="006F63E3" w:rsidRDefault="006F63E3">
      <w:pPr>
        <w:suppressAutoHyphens/>
        <w:spacing w:line="53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物业服务单位：杭州滨江物业管理有限公司如皋分公司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8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、华府名庭二期（居住物业）</w:t>
      </w:r>
    </w:p>
    <w:p w:rsidR="00F65679" w:rsidRPr="006F63E3" w:rsidRDefault="006F63E3">
      <w:pPr>
        <w:suppressAutoHyphens/>
        <w:spacing w:line="53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物业服务单位：江苏星球物业服务有限公司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9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、万和华庭（居住物业）</w:t>
      </w:r>
    </w:p>
    <w:p w:rsidR="00F65679" w:rsidRPr="006F63E3" w:rsidRDefault="006F63E3">
      <w:pPr>
        <w:suppressAutoHyphens/>
        <w:spacing w:line="53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物业服务单位：南通银润物业管理有限公司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10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、瑞海</w:t>
      </w:r>
      <w:r w:rsidRPr="006F63E3">
        <w:rPr>
          <w:rFonts w:ascii="宋体" w:hAnsi="宋体"/>
          <w:snapToGrid w:val="0"/>
          <w:color w:val="000000"/>
          <w:sz w:val="32"/>
          <w:szCs w:val="32"/>
        </w:rPr>
        <w:t>·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丽景美域（居住物业）</w:t>
      </w:r>
    </w:p>
    <w:p w:rsidR="00F65679" w:rsidRPr="006F63E3" w:rsidRDefault="006F63E3">
      <w:pPr>
        <w:suppressAutoHyphens/>
        <w:spacing w:line="53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物业服务单位：海安瑞海物业管理有限公司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11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、蝶湖苑（居住物业）</w:t>
      </w:r>
    </w:p>
    <w:p w:rsidR="00F65679" w:rsidRPr="006F63E3" w:rsidRDefault="006F63E3">
      <w:pPr>
        <w:suppressAutoHyphens/>
        <w:spacing w:line="530" w:lineRule="exact"/>
        <w:ind w:firstLineChars="400" w:firstLine="1280"/>
        <w:jc w:val="left"/>
        <w:outlineLvl w:val="0"/>
        <w:rPr>
          <w:rFonts w:ascii="方正仿宋_GBK" w:eastAsia="方正仿宋_GBK" w:hAnsi="方正仿宋_GBK" w:cs="方正仿宋_GBK"/>
          <w:snapToGrid w:val="0"/>
          <w:color w:val="000000"/>
          <w:sz w:val="32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物业服务单位：碧桂园生活服务集团股份有限公司启东</w:t>
      </w:r>
    </w:p>
    <w:p w:rsidR="00F65679" w:rsidRPr="006F63E3" w:rsidRDefault="006F63E3">
      <w:pPr>
        <w:suppressAutoHyphens/>
        <w:spacing w:line="530" w:lineRule="exact"/>
        <w:ind w:firstLineChars="1071" w:firstLine="3427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分公司</w:t>
      </w:r>
    </w:p>
    <w:p w:rsidR="00F65679" w:rsidRPr="006F63E3" w:rsidRDefault="006F63E3">
      <w:pPr>
        <w:suppressAutoHyphens/>
        <w:spacing w:line="54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lastRenderedPageBreak/>
        <w:t>12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、能达大厦（公共物业）</w:t>
      </w:r>
    </w:p>
    <w:p w:rsidR="00F65679" w:rsidRPr="006F63E3" w:rsidRDefault="006F63E3">
      <w:pPr>
        <w:suppressAutoHyphens/>
        <w:spacing w:line="54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物业服务单位：江苏炜赋集团南通物业发展有限公司</w:t>
      </w:r>
    </w:p>
    <w:p w:rsidR="00F65679" w:rsidRPr="006F63E3" w:rsidRDefault="006F63E3">
      <w:pPr>
        <w:suppressAutoHyphens/>
        <w:spacing w:line="54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13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、南通政务中心停车综合楼（公共物业）</w:t>
      </w:r>
    </w:p>
    <w:p w:rsidR="00F65679" w:rsidRPr="006F63E3" w:rsidRDefault="006F63E3">
      <w:pPr>
        <w:suppressAutoHyphens/>
        <w:spacing w:line="54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物业服务单位：南通妙洁物业服务有限公司</w:t>
      </w:r>
    </w:p>
    <w:p w:rsidR="00F65679" w:rsidRPr="006F63E3" w:rsidRDefault="006F63E3">
      <w:pPr>
        <w:suppressAutoHyphens/>
        <w:spacing w:line="54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14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、中江电商港（公共物业）</w:t>
      </w:r>
    </w:p>
    <w:p w:rsidR="00F65679" w:rsidRPr="006F63E3" w:rsidRDefault="006F63E3">
      <w:pPr>
        <w:suppressAutoHyphens/>
        <w:spacing w:line="54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物业服务单位：江苏坤园物业管理有限公司</w:t>
      </w:r>
    </w:p>
    <w:p w:rsidR="00F65679" w:rsidRPr="006F63E3" w:rsidRDefault="006F63E3">
      <w:pPr>
        <w:suppressAutoHyphens/>
        <w:spacing w:line="54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15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、南通市文化馆（公共物业）</w:t>
      </w:r>
    </w:p>
    <w:p w:rsidR="00F65679" w:rsidRPr="006F63E3" w:rsidRDefault="006F63E3">
      <w:pPr>
        <w:suppressAutoHyphens/>
        <w:spacing w:line="54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物业服务单位：南通众合物业管理有限公司</w:t>
      </w:r>
    </w:p>
    <w:p w:rsidR="00F65679" w:rsidRPr="006F63E3" w:rsidRDefault="006F63E3">
      <w:pPr>
        <w:suppressAutoHyphens/>
        <w:spacing w:line="54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16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、江苏省南通田家炳中学（高中新校区）（公共物业）</w:t>
      </w:r>
    </w:p>
    <w:p w:rsidR="00F65679" w:rsidRPr="006F63E3" w:rsidRDefault="006F63E3">
      <w:pPr>
        <w:suppressAutoHyphens/>
        <w:spacing w:line="54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物业服务单位：南通市中房物业管理有限责任公司</w:t>
      </w:r>
    </w:p>
    <w:p w:rsidR="00F65679" w:rsidRPr="006F63E3" w:rsidRDefault="006F63E3">
      <w:pPr>
        <w:suppressAutoHyphens/>
        <w:spacing w:line="54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17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、喜洋洋大厦（公共物业）</w:t>
      </w:r>
    </w:p>
    <w:p w:rsidR="00F65679" w:rsidRPr="006F63E3" w:rsidRDefault="006F63E3">
      <w:pPr>
        <w:suppressAutoHyphens/>
        <w:spacing w:line="54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物业服务单位：南通市康源物业管理有限公司</w:t>
      </w:r>
    </w:p>
    <w:p w:rsidR="00F65679" w:rsidRPr="006F63E3" w:rsidRDefault="006F63E3">
      <w:pPr>
        <w:suppressAutoHyphens/>
        <w:spacing w:line="54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18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、崇川区市北文体中心（公共物业）</w:t>
      </w:r>
    </w:p>
    <w:p w:rsidR="00F65679" w:rsidRPr="006F63E3" w:rsidRDefault="006F63E3">
      <w:pPr>
        <w:suppressAutoHyphens/>
        <w:spacing w:line="54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物业服务单位：江苏幸福物业管理有限公司</w:t>
      </w:r>
    </w:p>
    <w:p w:rsidR="00F65679" w:rsidRPr="006F63E3" w:rsidRDefault="006F63E3">
      <w:pPr>
        <w:suppressAutoHyphens/>
        <w:spacing w:line="54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19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、南通市北城中学（公共物业）</w:t>
      </w:r>
    </w:p>
    <w:p w:rsidR="00F65679" w:rsidRPr="006F63E3" w:rsidRDefault="006F63E3">
      <w:pPr>
        <w:suppressAutoHyphens/>
        <w:spacing w:line="54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物业服务单位：南通市中房物业管理有限责任公司</w:t>
      </w:r>
    </w:p>
    <w:p w:rsidR="00F65679" w:rsidRPr="006F63E3" w:rsidRDefault="00F65679">
      <w:pPr>
        <w:suppressAutoHyphens/>
        <w:spacing w:line="540" w:lineRule="exact"/>
        <w:ind w:firstLineChars="200" w:firstLine="420"/>
        <w:jc w:val="left"/>
        <w:rPr>
          <w:rFonts w:ascii="方正黑体_GBK" w:eastAsia="方正黑体_GBK" w:hAnsi="方正黑体_GBK" w:cs="方正黑体_GBK"/>
          <w:color w:val="000000"/>
          <w:szCs w:val="32"/>
        </w:rPr>
      </w:pPr>
    </w:p>
    <w:p w:rsidR="00F65679" w:rsidRPr="006F63E3" w:rsidRDefault="006F63E3">
      <w:pPr>
        <w:suppressAutoHyphens/>
        <w:spacing w:line="540" w:lineRule="exact"/>
        <w:ind w:firstLineChars="200" w:firstLine="640"/>
        <w:jc w:val="left"/>
        <w:rPr>
          <w:rFonts w:eastAsia="方正黑体_GBK"/>
          <w:color w:val="000000"/>
          <w:szCs w:val="32"/>
        </w:rPr>
      </w:pPr>
      <w:r w:rsidRPr="006F63E3">
        <w:rPr>
          <w:rFonts w:ascii="方正黑体_GBK" w:eastAsia="方正黑体_GBK" w:hAnsi="方正黑体_GBK" w:cs="方正黑体_GBK" w:hint="eastAsia"/>
          <w:snapToGrid w:val="0"/>
          <w:color w:val="000000"/>
          <w:sz w:val="32"/>
          <w:szCs w:val="32"/>
        </w:rPr>
        <w:t>连云港市</w:t>
      </w:r>
    </w:p>
    <w:p w:rsidR="00F65679" w:rsidRPr="006F63E3" w:rsidRDefault="006F63E3">
      <w:pPr>
        <w:suppressAutoHyphens/>
        <w:spacing w:line="54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、港利锦绣福园（居住物业）</w:t>
      </w:r>
    </w:p>
    <w:p w:rsidR="00F65679" w:rsidRPr="006F63E3" w:rsidRDefault="006F63E3">
      <w:pPr>
        <w:suppressAutoHyphens/>
        <w:spacing w:line="54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物业服务单位：连云港港利物业管理有限公司</w:t>
      </w:r>
    </w:p>
    <w:p w:rsidR="00F65679" w:rsidRPr="006F63E3" w:rsidRDefault="006F63E3">
      <w:pPr>
        <w:suppressAutoHyphens/>
        <w:spacing w:line="54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2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、铭雅苑（居住物业）</w:t>
      </w:r>
    </w:p>
    <w:p w:rsidR="00F65679" w:rsidRPr="006F63E3" w:rsidRDefault="006F63E3" w:rsidP="00BF316D">
      <w:pPr>
        <w:suppressAutoHyphens/>
        <w:spacing w:line="540" w:lineRule="exact"/>
        <w:ind w:firstLineChars="354" w:firstLine="1133"/>
        <w:jc w:val="left"/>
        <w:outlineLvl w:val="0"/>
        <w:rPr>
          <w:rFonts w:ascii="方正仿宋_GBK" w:eastAsia="方正仿宋_GBK" w:hAnsi="方正仿宋_GBK" w:cs="方正仿宋_GBK"/>
          <w:snapToGrid w:val="0"/>
          <w:color w:val="000000"/>
          <w:sz w:val="32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物业服务单位：碧桂园生活服务集团股份有限公司灌南</w:t>
      </w:r>
    </w:p>
    <w:p w:rsidR="00F65679" w:rsidRPr="006F63E3" w:rsidRDefault="006F63E3">
      <w:pPr>
        <w:suppressAutoHyphens/>
        <w:spacing w:line="540" w:lineRule="exact"/>
        <w:ind w:firstLineChars="1067" w:firstLine="3414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分公司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lastRenderedPageBreak/>
        <w:t>3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、四季金辉观岚（居住物业）</w:t>
      </w:r>
    </w:p>
    <w:p w:rsidR="00F65679" w:rsidRPr="006F63E3" w:rsidRDefault="006F63E3" w:rsidP="00BF316D">
      <w:pPr>
        <w:tabs>
          <w:tab w:val="left" w:pos="1184"/>
        </w:tabs>
        <w:suppressAutoHyphens/>
        <w:spacing w:line="530" w:lineRule="exact"/>
        <w:ind w:rightChars="-129" w:right="-271" w:firstLineChars="363" w:firstLine="1162"/>
        <w:jc w:val="left"/>
        <w:outlineLvl w:val="0"/>
        <w:rPr>
          <w:rFonts w:ascii="方正仿宋_GBK" w:eastAsia="方正仿宋_GBK" w:hAnsi="方正仿宋_GBK" w:cs="方正仿宋_GBK"/>
          <w:snapToGrid w:val="0"/>
          <w:color w:val="000000"/>
          <w:sz w:val="32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物业服务单位：北京金辉锦江物业服务有限公司连云港</w:t>
      </w:r>
    </w:p>
    <w:p w:rsidR="00F65679" w:rsidRPr="006F63E3" w:rsidRDefault="006F63E3" w:rsidP="00BF316D">
      <w:pPr>
        <w:suppressAutoHyphens/>
        <w:spacing w:line="530" w:lineRule="exact"/>
        <w:ind w:firstLineChars="1063" w:firstLine="3402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分公司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4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、海川</w:t>
      </w:r>
      <w:r w:rsidRPr="006F63E3">
        <w:rPr>
          <w:rFonts w:ascii="宋体" w:hAnsi="宋体"/>
          <w:snapToGrid w:val="0"/>
          <w:color w:val="000000"/>
          <w:sz w:val="32"/>
          <w:szCs w:val="32"/>
        </w:rPr>
        <w:t>·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百纳水岸（居住物业）</w:t>
      </w:r>
    </w:p>
    <w:p w:rsidR="00F65679" w:rsidRPr="006F63E3" w:rsidRDefault="006F63E3" w:rsidP="00BF316D">
      <w:pPr>
        <w:suppressAutoHyphens/>
        <w:spacing w:line="530" w:lineRule="exact"/>
        <w:ind w:firstLineChars="354" w:firstLine="1133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物业服务单位：江苏金宇物业服务有限公司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5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、苍梧</w:t>
      </w:r>
      <w:r w:rsidRPr="006F63E3">
        <w:rPr>
          <w:rFonts w:ascii="宋体" w:hAnsi="宋体"/>
          <w:snapToGrid w:val="0"/>
          <w:color w:val="000000"/>
          <w:sz w:val="32"/>
          <w:szCs w:val="32"/>
        </w:rPr>
        <w:t>·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新华苑（居住物业）</w:t>
      </w:r>
    </w:p>
    <w:p w:rsidR="00F65679" w:rsidRPr="006F63E3" w:rsidRDefault="006F63E3">
      <w:pPr>
        <w:suppressAutoHyphens/>
        <w:spacing w:line="53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物业服务单位：连云港市苍梧物业服务股份有限公司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6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、学府名苑（居住物业）</w:t>
      </w:r>
    </w:p>
    <w:p w:rsidR="00F65679" w:rsidRPr="006F63E3" w:rsidRDefault="006F63E3">
      <w:pPr>
        <w:suppressAutoHyphens/>
        <w:spacing w:line="53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物业服务单位：江苏迎宾物业管理有限公司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7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、四季金辉一期（居住物业）</w:t>
      </w:r>
    </w:p>
    <w:p w:rsidR="00F65679" w:rsidRPr="006F63E3" w:rsidRDefault="006F63E3" w:rsidP="00BF316D">
      <w:pPr>
        <w:suppressAutoHyphens/>
        <w:spacing w:line="530" w:lineRule="exact"/>
        <w:ind w:firstLineChars="358" w:firstLine="1146"/>
        <w:jc w:val="left"/>
        <w:outlineLvl w:val="0"/>
        <w:rPr>
          <w:rFonts w:ascii="方正仿宋_GBK" w:eastAsia="方正仿宋_GBK" w:hAnsi="方正仿宋_GBK" w:cs="方正仿宋_GBK"/>
          <w:snapToGrid w:val="0"/>
          <w:color w:val="000000"/>
          <w:sz w:val="32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物业服务单位：北京金辉锦江物业服务有限公司连云港</w:t>
      </w:r>
    </w:p>
    <w:p w:rsidR="00F65679" w:rsidRPr="006F63E3" w:rsidRDefault="006F63E3">
      <w:pPr>
        <w:suppressAutoHyphens/>
        <w:spacing w:line="530" w:lineRule="exact"/>
        <w:ind w:firstLineChars="1071" w:firstLine="3427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分公司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8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、桂苑御水湾三期（居住物业）</w:t>
      </w:r>
    </w:p>
    <w:p w:rsidR="00F65679" w:rsidRPr="006F63E3" w:rsidRDefault="006F63E3">
      <w:pPr>
        <w:suppressAutoHyphens/>
        <w:spacing w:line="53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物业服务单位：江苏迎宾物业管理有限公司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9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、同科</w:t>
      </w:r>
      <w:r w:rsidRPr="006F63E3">
        <w:rPr>
          <w:rFonts w:ascii="宋体" w:hAnsi="宋体"/>
          <w:snapToGrid w:val="0"/>
          <w:color w:val="000000"/>
          <w:sz w:val="32"/>
          <w:szCs w:val="32"/>
        </w:rPr>
        <w:t>·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汇丰国际一、二期（居住物业）</w:t>
      </w:r>
    </w:p>
    <w:p w:rsidR="00F65679" w:rsidRPr="006F63E3" w:rsidRDefault="006F63E3">
      <w:pPr>
        <w:suppressAutoHyphens/>
        <w:spacing w:line="53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物业服务单位：江苏同科金钥匙物业综合服务有限公司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10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、灌云县书香湖畔（居住物业）</w:t>
      </w:r>
    </w:p>
    <w:p w:rsidR="00F65679" w:rsidRPr="006F63E3" w:rsidRDefault="006F63E3">
      <w:pPr>
        <w:suppressAutoHyphens/>
        <w:spacing w:line="530" w:lineRule="exact"/>
        <w:ind w:firstLineChars="415" w:firstLine="1328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物业服务单位：连云港海之舟物业管理有限公司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11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、凤祥铭居（居住物业）</w:t>
      </w:r>
    </w:p>
    <w:p w:rsidR="00F65679" w:rsidRPr="006F63E3" w:rsidRDefault="006F63E3" w:rsidP="00BF316D">
      <w:pPr>
        <w:suppressAutoHyphens/>
        <w:spacing w:line="530" w:lineRule="exact"/>
        <w:ind w:firstLineChars="398" w:firstLine="1274"/>
        <w:jc w:val="left"/>
        <w:outlineLvl w:val="0"/>
        <w:rPr>
          <w:rFonts w:ascii="方正仿宋_GBK" w:hAnsi="方正仿宋_GBK" w:cs="方正仿宋_GBK"/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物业服务单位：北京龙城兴业物业管理有限公司连云港</w:t>
      </w:r>
    </w:p>
    <w:p w:rsidR="00F65679" w:rsidRPr="006F63E3" w:rsidRDefault="006F63E3">
      <w:pPr>
        <w:suppressAutoHyphens/>
        <w:spacing w:line="530" w:lineRule="exact"/>
        <w:ind w:firstLineChars="1071" w:firstLine="3427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分公司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12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、淮海花园（居住物业）</w:t>
      </w:r>
    </w:p>
    <w:p w:rsidR="00F65679" w:rsidRPr="006F63E3" w:rsidRDefault="006F63E3">
      <w:pPr>
        <w:suppressAutoHyphens/>
        <w:spacing w:line="55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物业服务单位：江苏杨辉物业服务有限公司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lastRenderedPageBreak/>
        <w:t>13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、连云港市革命纪念馆（公共物业）</w:t>
      </w:r>
    </w:p>
    <w:p w:rsidR="00F65679" w:rsidRPr="006F63E3" w:rsidRDefault="006F63E3">
      <w:pPr>
        <w:suppressAutoHyphens/>
        <w:spacing w:line="55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物业服务单位：连云港市苍梧物业服务股份有限公司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14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、康复医院（公共物业）</w:t>
      </w:r>
    </w:p>
    <w:p w:rsidR="00F65679" w:rsidRPr="006F63E3" w:rsidRDefault="006F63E3">
      <w:pPr>
        <w:suppressAutoHyphens/>
        <w:spacing w:line="55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物业服务单位：江苏杨辉物业服务有限公司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15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、农村商业银行金融大厦（公共物业）</w:t>
      </w:r>
    </w:p>
    <w:p w:rsidR="00F65679" w:rsidRPr="006F63E3" w:rsidRDefault="006F63E3">
      <w:pPr>
        <w:suppressAutoHyphens/>
        <w:spacing w:line="55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物业服务单位：江苏杨辉物业服务有限公司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16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、连云港市公共卫生中心（公共物业）</w:t>
      </w:r>
    </w:p>
    <w:p w:rsidR="00F65679" w:rsidRPr="006F63E3" w:rsidRDefault="006F63E3">
      <w:pPr>
        <w:suppressAutoHyphens/>
        <w:spacing w:line="55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物业服务单位：江苏花果山物业服务有限公司</w:t>
      </w:r>
    </w:p>
    <w:p w:rsidR="00F65679" w:rsidRPr="006F63E3" w:rsidRDefault="00F65679">
      <w:pPr>
        <w:suppressAutoHyphens/>
        <w:spacing w:line="578" w:lineRule="exact"/>
        <w:ind w:firstLineChars="200" w:firstLine="420"/>
        <w:jc w:val="left"/>
        <w:rPr>
          <w:rFonts w:ascii="方正黑体_GBK" w:eastAsia="方正黑体_GBK" w:hAnsi="方正黑体_GBK" w:cs="方正黑体_GBK"/>
          <w:color w:val="000000"/>
          <w:szCs w:val="32"/>
        </w:rPr>
      </w:pP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rPr>
          <w:rFonts w:eastAsia="方正黑体_GBK"/>
          <w:color w:val="000000"/>
          <w:szCs w:val="32"/>
        </w:rPr>
      </w:pPr>
      <w:r w:rsidRPr="006F63E3">
        <w:rPr>
          <w:rFonts w:ascii="方正黑体_GBK" w:eastAsia="方正黑体_GBK" w:hAnsi="方正黑体_GBK" w:cs="方正黑体_GBK" w:hint="eastAsia"/>
          <w:snapToGrid w:val="0"/>
          <w:color w:val="000000"/>
          <w:sz w:val="32"/>
          <w:szCs w:val="32"/>
        </w:rPr>
        <w:t>淮安市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、城果小区（居住物业）</w:t>
      </w:r>
    </w:p>
    <w:p w:rsidR="00F65679" w:rsidRPr="006F63E3" w:rsidRDefault="006F63E3">
      <w:pPr>
        <w:suppressAutoHyphens/>
        <w:spacing w:line="550" w:lineRule="exact"/>
        <w:ind w:firstLineChars="350" w:firstLine="1078"/>
        <w:jc w:val="left"/>
        <w:outlineLvl w:val="0"/>
        <w:rPr>
          <w:color w:val="000000"/>
          <w:spacing w:val="-6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pacing w:val="-6"/>
          <w:sz w:val="32"/>
          <w:szCs w:val="32"/>
        </w:rPr>
        <w:t>物业服务单位：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pacing w:val="-6"/>
          <w:kern w:val="0"/>
          <w:sz w:val="32"/>
          <w:szCs w:val="32"/>
        </w:rPr>
        <w:t>中山市万宁物业管理有限公司淮安分公司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2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、淮安尚隽花园（居住物业）</w:t>
      </w:r>
    </w:p>
    <w:p w:rsidR="00F65679" w:rsidRPr="006F63E3" w:rsidRDefault="006F63E3">
      <w:pPr>
        <w:suppressAutoHyphens/>
        <w:spacing w:line="550" w:lineRule="exact"/>
        <w:ind w:firstLineChars="350" w:firstLine="1120"/>
        <w:jc w:val="left"/>
        <w:outlineLvl w:val="0"/>
        <w:rPr>
          <w:rFonts w:ascii="方正仿宋_GBK" w:eastAsia="方正仿宋_GBK" w:hAnsi="方正仿宋_GBK" w:cs="方正仿宋_GBK"/>
          <w:snapToGrid w:val="0"/>
          <w:color w:val="000000"/>
          <w:sz w:val="32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物业服务单位：西藏新城悦物业服务股份有限公司淮安</w:t>
      </w:r>
    </w:p>
    <w:p w:rsidR="00F65679" w:rsidRPr="006F63E3" w:rsidRDefault="006F63E3">
      <w:pPr>
        <w:suppressAutoHyphens/>
        <w:spacing w:line="550" w:lineRule="exact"/>
        <w:ind w:firstLineChars="1067" w:firstLine="3414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分公司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3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、诚品小区（居住物业）</w:t>
      </w:r>
    </w:p>
    <w:p w:rsidR="00F65679" w:rsidRPr="006F63E3" w:rsidRDefault="006F63E3" w:rsidP="00BF316D">
      <w:pPr>
        <w:suppressAutoHyphens/>
        <w:spacing w:line="550" w:lineRule="exact"/>
        <w:ind w:firstLineChars="372" w:firstLine="1146"/>
        <w:jc w:val="left"/>
        <w:outlineLvl w:val="0"/>
        <w:rPr>
          <w:color w:val="000000"/>
          <w:spacing w:val="-6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pacing w:val="-6"/>
          <w:sz w:val="32"/>
          <w:szCs w:val="32"/>
        </w:rPr>
        <w:t>物业服务单位：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pacing w:val="-6"/>
          <w:kern w:val="0"/>
          <w:sz w:val="32"/>
          <w:szCs w:val="32"/>
        </w:rPr>
        <w:t>中山市万宁物业管理有限公司淮安分公司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4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、淮安金奥中心（居住物业）</w:t>
      </w:r>
    </w:p>
    <w:p w:rsidR="00F65679" w:rsidRPr="006F63E3" w:rsidRDefault="006F63E3" w:rsidP="00BF316D">
      <w:pPr>
        <w:suppressAutoHyphens/>
        <w:spacing w:line="550" w:lineRule="exact"/>
        <w:ind w:firstLineChars="358" w:firstLine="1146"/>
        <w:jc w:val="left"/>
        <w:outlineLvl w:val="0"/>
        <w:rPr>
          <w:rFonts w:ascii="方正仿宋_GBK" w:hAnsi="方正仿宋_GBK" w:cs="方正仿宋_GBK"/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物业服务单位：江苏金奥天地资产管理有限责任公司淮</w:t>
      </w:r>
    </w:p>
    <w:p w:rsidR="00F65679" w:rsidRPr="006F63E3" w:rsidRDefault="006F63E3" w:rsidP="00BF316D">
      <w:pPr>
        <w:suppressAutoHyphens/>
        <w:spacing w:line="550" w:lineRule="exact"/>
        <w:ind w:firstLineChars="1063" w:firstLine="3402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安分公司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5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、红豆美墅公园里（居住物业）</w:t>
      </w:r>
    </w:p>
    <w:p w:rsidR="00F65679" w:rsidRPr="006F63E3" w:rsidRDefault="006F63E3">
      <w:pPr>
        <w:suppressAutoHyphens/>
        <w:spacing w:line="55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物业服务单位：无锡红豆物业有限公司淮安分公司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lastRenderedPageBreak/>
        <w:t>6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、北京如意</w:t>
      </w:r>
      <w:r w:rsidRPr="006F63E3">
        <w:rPr>
          <w:rFonts w:ascii="宋体" w:hAnsi="宋体"/>
          <w:snapToGrid w:val="0"/>
          <w:color w:val="000000"/>
          <w:sz w:val="32"/>
          <w:szCs w:val="32"/>
        </w:rPr>
        <w:t>·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桂园（居住物业）</w:t>
      </w:r>
    </w:p>
    <w:p w:rsidR="00F65679" w:rsidRPr="006F63E3" w:rsidRDefault="006F63E3">
      <w:pPr>
        <w:suppressAutoHyphens/>
        <w:spacing w:line="55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物业服务单位：淮安市福田物业服务发展有限公司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7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、叶语世家花苑（居住物业）</w:t>
      </w:r>
    </w:p>
    <w:p w:rsidR="00F65679" w:rsidRPr="006F63E3" w:rsidRDefault="006F63E3">
      <w:pPr>
        <w:suppressAutoHyphens/>
        <w:spacing w:line="55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物业服务单位：江苏先锋物业服务有限公司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8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、江淮印象</w:t>
      </w:r>
      <w:r w:rsidRPr="006F63E3">
        <w:rPr>
          <w:rFonts w:ascii="宋体" w:hAnsi="宋体"/>
          <w:snapToGrid w:val="0"/>
          <w:color w:val="000000"/>
          <w:sz w:val="32"/>
          <w:szCs w:val="32"/>
        </w:rPr>
        <w:t>·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雅苑（居住物业）</w:t>
      </w:r>
    </w:p>
    <w:p w:rsidR="00F65679" w:rsidRPr="006F63E3" w:rsidRDefault="006F63E3">
      <w:pPr>
        <w:suppressAutoHyphens/>
        <w:spacing w:line="55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物业服务单位：淮安宝润物业服务有限公司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9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、美丽家园小区（居住物业）</w:t>
      </w:r>
    </w:p>
    <w:p w:rsidR="00F65679" w:rsidRPr="006F63E3" w:rsidRDefault="006F63E3">
      <w:pPr>
        <w:suppressAutoHyphens/>
        <w:spacing w:line="55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物业服务单位：涟水顺事家业物业服务有限公司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10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、长岛花园（居住物业）</w:t>
      </w:r>
    </w:p>
    <w:p w:rsidR="00F65679" w:rsidRPr="006F63E3" w:rsidRDefault="006F63E3">
      <w:pPr>
        <w:suppressAutoHyphens/>
        <w:spacing w:line="55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物业服务单位：淮安市物业管理有限公司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11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、盱眙碧桂园（居住物业）</w:t>
      </w:r>
    </w:p>
    <w:p w:rsidR="00F65679" w:rsidRPr="006F63E3" w:rsidRDefault="006F63E3">
      <w:pPr>
        <w:suppressAutoHyphens/>
        <w:spacing w:line="550" w:lineRule="exact"/>
        <w:ind w:rightChars="-186" w:right="-391" w:firstLineChars="406" w:firstLine="1299"/>
        <w:jc w:val="left"/>
        <w:outlineLvl w:val="0"/>
        <w:rPr>
          <w:rFonts w:ascii="方正仿宋_GBK" w:eastAsia="方正仿宋_GBK" w:hAnsi="方正仿宋_GBK" w:cs="方正仿宋_GBK"/>
          <w:snapToGrid w:val="0"/>
          <w:color w:val="000000"/>
          <w:sz w:val="32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物业服务单位：碧桂园生活服务集团股份有限公司盱眙</w:t>
      </w:r>
    </w:p>
    <w:p w:rsidR="00F65679" w:rsidRPr="006F63E3" w:rsidRDefault="006F63E3">
      <w:pPr>
        <w:suppressAutoHyphens/>
        <w:spacing w:line="550" w:lineRule="exact"/>
        <w:ind w:firstLineChars="1071" w:firstLine="3427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分公司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12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、淮安市公安局（公共物业）</w:t>
      </w:r>
    </w:p>
    <w:p w:rsidR="00F65679" w:rsidRPr="006F63E3" w:rsidRDefault="006F63E3">
      <w:pPr>
        <w:suppressAutoHyphens/>
        <w:spacing w:line="550" w:lineRule="exact"/>
        <w:ind w:firstLineChars="415" w:firstLine="1328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物业服务单位：南京佳途物业管理有限公司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13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、中移在线淮安园区项目（公共物业）</w:t>
      </w:r>
    </w:p>
    <w:p w:rsidR="00F65679" w:rsidRPr="006F63E3" w:rsidRDefault="006F63E3">
      <w:pPr>
        <w:suppressAutoHyphens/>
        <w:spacing w:line="55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物业服务单位：中航物业管理有限公司淮安分公司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14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、淮安市金融中心</w:t>
      </w: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B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区项目（公共物业）</w:t>
      </w:r>
    </w:p>
    <w:p w:rsidR="00F65679" w:rsidRPr="006F63E3" w:rsidRDefault="006F63E3">
      <w:pPr>
        <w:suppressAutoHyphens/>
        <w:spacing w:line="55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物业服务单位：淮安市国联金融中心物业服务有限公司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15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kern w:val="0"/>
          <w:sz w:val="32"/>
          <w:szCs w:val="32"/>
        </w:rPr>
        <w:t>中业慧谷</w:t>
      </w:r>
      <w:r w:rsidRPr="006F63E3">
        <w:rPr>
          <w:rFonts w:ascii="宋体" w:hAnsi="宋体"/>
          <w:snapToGrid w:val="0"/>
          <w:color w:val="000000"/>
          <w:kern w:val="0"/>
          <w:sz w:val="32"/>
          <w:szCs w:val="32"/>
        </w:rPr>
        <w:t>·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kern w:val="0"/>
          <w:sz w:val="32"/>
          <w:szCs w:val="32"/>
        </w:rPr>
        <w:t>淮安软件创意科技园</w:t>
      </w:r>
      <w:r w:rsidRPr="006F63E3"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A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kern w:val="0"/>
          <w:sz w:val="32"/>
          <w:szCs w:val="32"/>
        </w:rPr>
        <w:t>地块（公共物业）</w:t>
      </w:r>
    </w:p>
    <w:p w:rsidR="00F65679" w:rsidRPr="006F63E3" w:rsidRDefault="006F63E3">
      <w:pPr>
        <w:suppressAutoHyphens/>
        <w:spacing w:line="55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物业服务单位：淮安市大兴物业管理有限公司</w:t>
      </w:r>
    </w:p>
    <w:p w:rsidR="00F65679" w:rsidRPr="006F63E3" w:rsidRDefault="00F65679">
      <w:pPr>
        <w:suppressAutoHyphens/>
        <w:spacing w:line="578" w:lineRule="exact"/>
        <w:ind w:firstLineChars="200" w:firstLine="420"/>
        <w:jc w:val="left"/>
        <w:outlineLvl w:val="0"/>
        <w:rPr>
          <w:rFonts w:ascii="方正黑体_GBK" w:eastAsia="方正黑体_GBK" w:hAnsi="方正黑体_GBK" w:cs="方正黑体_GBK"/>
          <w:color w:val="000000"/>
          <w:szCs w:val="32"/>
        </w:rPr>
      </w:pP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outlineLvl w:val="0"/>
        <w:rPr>
          <w:rFonts w:eastAsia="方正黑体_GBK"/>
          <w:color w:val="000000"/>
          <w:szCs w:val="32"/>
        </w:rPr>
      </w:pPr>
      <w:r w:rsidRPr="006F63E3">
        <w:rPr>
          <w:rFonts w:ascii="方正黑体_GBK" w:eastAsia="方正黑体_GBK" w:hAnsi="方正黑体_GBK" w:cs="方正黑体_GBK" w:hint="eastAsia"/>
          <w:snapToGrid w:val="0"/>
          <w:color w:val="000000"/>
          <w:sz w:val="32"/>
          <w:szCs w:val="32"/>
        </w:rPr>
        <w:lastRenderedPageBreak/>
        <w:t>盐城市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、吾悦华府（居住物业）</w:t>
      </w:r>
    </w:p>
    <w:p w:rsidR="00F65679" w:rsidRPr="006F63E3" w:rsidRDefault="006F63E3">
      <w:pPr>
        <w:suppressAutoHyphens/>
        <w:spacing w:line="550" w:lineRule="exact"/>
        <w:ind w:firstLineChars="350" w:firstLine="1120"/>
        <w:jc w:val="left"/>
        <w:outlineLvl w:val="0"/>
        <w:rPr>
          <w:rFonts w:ascii="方正仿宋_GBK" w:eastAsia="方正仿宋_GBK" w:hAnsi="方正仿宋_GBK" w:cs="方正仿宋_GBK"/>
          <w:snapToGrid w:val="0"/>
          <w:color w:val="000000"/>
          <w:sz w:val="32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物业服务单位：西藏新城悦物业服务股份有限公司盐城</w:t>
      </w:r>
    </w:p>
    <w:p w:rsidR="00F65679" w:rsidRPr="006F63E3" w:rsidRDefault="006F63E3">
      <w:pPr>
        <w:suppressAutoHyphens/>
        <w:spacing w:line="550" w:lineRule="exact"/>
        <w:ind w:firstLineChars="1067" w:firstLine="3414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分公司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2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、吾悦和府（居住物业）</w:t>
      </w:r>
    </w:p>
    <w:p w:rsidR="00F65679" w:rsidRPr="006F63E3" w:rsidRDefault="006F63E3">
      <w:pPr>
        <w:suppressAutoHyphens/>
        <w:spacing w:line="550" w:lineRule="exact"/>
        <w:ind w:rightChars="-135" w:right="-283" w:firstLineChars="350" w:firstLine="1120"/>
        <w:jc w:val="left"/>
        <w:outlineLvl w:val="0"/>
        <w:rPr>
          <w:rFonts w:ascii="方正仿宋_GBK" w:eastAsia="方正仿宋_GBK" w:hAnsi="方正仿宋_GBK" w:cs="方正仿宋_GBK"/>
          <w:snapToGrid w:val="0"/>
          <w:color w:val="000000"/>
          <w:sz w:val="32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物业服务单位：西藏新城悦物业服务股份有限公司盐城</w:t>
      </w:r>
    </w:p>
    <w:p w:rsidR="00F65679" w:rsidRPr="006F63E3" w:rsidRDefault="006F63E3" w:rsidP="00BF316D">
      <w:pPr>
        <w:suppressAutoHyphens/>
        <w:spacing w:line="550" w:lineRule="exact"/>
        <w:ind w:firstLineChars="1064" w:firstLine="3405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分公司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3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、悦城二区（居住物业）</w:t>
      </w:r>
    </w:p>
    <w:p w:rsidR="00F65679" w:rsidRPr="006F63E3" w:rsidRDefault="006F63E3">
      <w:pPr>
        <w:suppressAutoHyphens/>
        <w:spacing w:line="55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物业服务单位：江苏中南物业服务有限公司盐城分公司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4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、梧桐苑人才公寓（居住物业）</w:t>
      </w:r>
    </w:p>
    <w:p w:rsidR="00F65679" w:rsidRPr="006F63E3" w:rsidRDefault="006F63E3">
      <w:pPr>
        <w:suppressAutoHyphens/>
        <w:spacing w:line="55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物业服务单位：江苏悦利达物业管理有限公司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5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、翰林居（居住物业）</w:t>
      </w:r>
    </w:p>
    <w:p w:rsidR="00F65679" w:rsidRPr="006F63E3" w:rsidRDefault="006F63E3">
      <w:pPr>
        <w:suppressAutoHyphens/>
        <w:spacing w:line="55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物业服务单位：江苏尚合物业管理集团有限公司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6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、盐城保利罗兰春天花园（居住物业）</w:t>
      </w:r>
    </w:p>
    <w:p w:rsidR="00F65679" w:rsidRPr="006F63E3" w:rsidRDefault="006F63E3">
      <w:pPr>
        <w:suppressAutoHyphens/>
        <w:spacing w:line="55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物业服务单位：保利物业服务股份有限公司盐城分公司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7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、香城世家（居住物业）</w:t>
      </w:r>
    </w:p>
    <w:p w:rsidR="00F65679" w:rsidRPr="006F63E3" w:rsidRDefault="006F63E3">
      <w:pPr>
        <w:suppressAutoHyphens/>
        <w:spacing w:line="55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物业服务单位：福建中庚物业管理有限公司盐城分公司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8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、中奥尊府（居住物业）</w:t>
      </w:r>
    </w:p>
    <w:p w:rsidR="00F65679" w:rsidRPr="006F63E3" w:rsidRDefault="006F63E3">
      <w:pPr>
        <w:suppressAutoHyphens/>
        <w:spacing w:line="55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物业服务单位：江苏长河物业有限公司响水分公司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9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、凤凰汇天辰府（居住物业）</w:t>
      </w:r>
    </w:p>
    <w:p w:rsidR="00F65679" w:rsidRPr="006F63E3" w:rsidRDefault="006F63E3">
      <w:pPr>
        <w:suppressAutoHyphens/>
        <w:spacing w:line="550" w:lineRule="exact"/>
        <w:ind w:firstLineChars="350" w:firstLine="1120"/>
        <w:jc w:val="left"/>
        <w:outlineLvl w:val="0"/>
        <w:rPr>
          <w:rFonts w:ascii="方正仿宋_GBK" w:eastAsia="方正仿宋_GBK" w:hAnsi="方正仿宋_GBK" w:cs="方正仿宋_GBK"/>
          <w:snapToGrid w:val="0"/>
          <w:color w:val="000000"/>
          <w:sz w:val="32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物业服务单位：南京金基物业管理服务有限公司盐城中</w:t>
      </w:r>
    </w:p>
    <w:p w:rsidR="00F65679" w:rsidRPr="006F63E3" w:rsidRDefault="006F63E3">
      <w:pPr>
        <w:suppressAutoHyphens/>
        <w:spacing w:line="550" w:lineRule="exact"/>
        <w:ind w:firstLineChars="1071" w:firstLine="3427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泰金基分公司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lastRenderedPageBreak/>
        <w:t>10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、天钻花园（居住物业）</w:t>
      </w:r>
    </w:p>
    <w:p w:rsidR="00F65679" w:rsidRPr="006F63E3" w:rsidRDefault="006F63E3">
      <w:pPr>
        <w:suppressAutoHyphens/>
        <w:spacing w:line="53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物业服务单位：中海宏洋物业管理有限公司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11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、华芳颐景花园（居住物业）</w:t>
      </w:r>
    </w:p>
    <w:p w:rsidR="00F65679" w:rsidRPr="006F63E3" w:rsidRDefault="006F63E3">
      <w:pPr>
        <w:suppressAutoHyphens/>
        <w:spacing w:line="53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物业服务单位：盐城鑫苑华芳物业服务有限公司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12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、汇建文苑（居住物业）</w:t>
      </w:r>
    </w:p>
    <w:p w:rsidR="00F65679" w:rsidRPr="006F63E3" w:rsidRDefault="006F63E3">
      <w:pPr>
        <w:suppressAutoHyphens/>
        <w:spacing w:line="53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物业服务单位：建湖县城投物业管理有限公司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13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、安馨居（居住物业）</w:t>
      </w:r>
    </w:p>
    <w:p w:rsidR="00F65679" w:rsidRPr="006F63E3" w:rsidRDefault="006F63E3">
      <w:pPr>
        <w:suppressAutoHyphens/>
        <w:spacing w:line="530" w:lineRule="exact"/>
        <w:ind w:rightChars="-533" w:right="-1119" w:firstLineChars="400" w:firstLine="1280"/>
        <w:jc w:val="left"/>
        <w:outlineLvl w:val="0"/>
        <w:rPr>
          <w:rFonts w:ascii="方正仿宋_GBK" w:eastAsia="方正仿宋_GBK" w:hAnsi="方正仿宋_GBK" w:cs="方正仿宋_GBK"/>
          <w:snapToGrid w:val="0"/>
          <w:color w:val="000000"/>
          <w:sz w:val="32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物业服务单位：碧桂园生活服务集团股份有限公司东台</w:t>
      </w:r>
    </w:p>
    <w:p w:rsidR="00F65679" w:rsidRPr="006F63E3" w:rsidRDefault="006F63E3" w:rsidP="00BF316D">
      <w:pPr>
        <w:suppressAutoHyphens/>
        <w:spacing w:line="530" w:lineRule="exact"/>
        <w:ind w:rightChars="-260" w:right="-546" w:firstLineChars="1124" w:firstLine="3597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分公司</w:t>
      </w:r>
    </w:p>
    <w:p w:rsidR="00F65679" w:rsidRPr="006F63E3" w:rsidRDefault="006F63E3">
      <w:pPr>
        <w:suppressAutoHyphens/>
        <w:spacing w:line="530" w:lineRule="exact"/>
        <w:ind w:rightChars="-175" w:right="-368" w:firstLineChars="200" w:firstLine="616"/>
        <w:jc w:val="left"/>
        <w:outlineLvl w:val="0"/>
        <w:rPr>
          <w:color w:val="000000"/>
          <w:spacing w:val="-12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pacing w:val="-6"/>
          <w:sz w:val="32"/>
          <w:szCs w:val="32"/>
        </w:rPr>
        <w:t>14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pacing w:val="-6"/>
          <w:sz w:val="32"/>
          <w:szCs w:val="32"/>
        </w:rPr>
        <w:t>、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kern w:val="0"/>
          <w:sz w:val="32"/>
          <w:szCs w:val="32"/>
        </w:rPr>
        <w:t>盐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pacing w:val="-12"/>
          <w:kern w:val="0"/>
          <w:sz w:val="32"/>
          <w:szCs w:val="32"/>
        </w:rPr>
        <w:t>城市经济技术开发区招商中心物业管理项目（公共物业）</w:t>
      </w:r>
    </w:p>
    <w:p w:rsidR="00F65679" w:rsidRPr="006F63E3" w:rsidRDefault="006F63E3">
      <w:pPr>
        <w:suppressAutoHyphens/>
        <w:spacing w:line="530" w:lineRule="exact"/>
        <w:ind w:firstLineChars="402" w:firstLine="1286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物业服务单位：江苏东恒国际物业服务有限公司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15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、科技广场（公共物业）</w:t>
      </w:r>
    </w:p>
    <w:p w:rsidR="00F65679" w:rsidRPr="006F63E3" w:rsidRDefault="006F63E3">
      <w:pPr>
        <w:suppressAutoHyphens/>
        <w:spacing w:line="53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物业服务单位：盐城金科咏恒物业服务分公司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16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、东台市妇幼保健院（公共物业）</w:t>
      </w:r>
    </w:p>
    <w:p w:rsidR="00F65679" w:rsidRPr="006F63E3" w:rsidRDefault="006F63E3">
      <w:pPr>
        <w:suppressAutoHyphens/>
        <w:spacing w:line="53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物业服务单位：江苏康之健物业服务有限公司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17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、射阳国投大厦（公共物业）</w:t>
      </w:r>
    </w:p>
    <w:p w:rsidR="00F65679" w:rsidRPr="006F63E3" w:rsidRDefault="006F63E3">
      <w:pPr>
        <w:suppressAutoHyphens/>
        <w:spacing w:line="53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物业服务单位：射阳国投安洁物业管理有限公司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18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、大丰沪苏产业智造园（公共物业）</w:t>
      </w:r>
    </w:p>
    <w:p w:rsidR="00F65679" w:rsidRPr="006F63E3" w:rsidRDefault="006F63E3">
      <w:pPr>
        <w:suppressAutoHyphens/>
        <w:spacing w:line="53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物业服务单位：江苏保华物业管理有限公司大丰分公司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19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、科创大厦（公共物业）</w:t>
      </w:r>
    </w:p>
    <w:p w:rsidR="00F65679" w:rsidRPr="006F63E3" w:rsidRDefault="006F63E3">
      <w:pPr>
        <w:suppressAutoHyphens/>
        <w:spacing w:line="53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物业服务单位：射阳鑫隆物业管理有限公司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20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、盐城市大丰区图书馆（公共物业）</w:t>
      </w:r>
    </w:p>
    <w:p w:rsidR="00F65679" w:rsidRPr="006F63E3" w:rsidRDefault="006F63E3">
      <w:pPr>
        <w:suppressAutoHyphens/>
        <w:spacing w:line="53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物业服务单位：江苏一鑫物业管理有限公司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outlineLvl w:val="0"/>
        <w:rPr>
          <w:rFonts w:eastAsia="方正黑体_GBK"/>
          <w:color w:val="000000"/>
          <w:szCs w:val="32"/>
        </w:rPr>
      </w:pPr>
      <w:r w:rsidRPr="006F63E3">
        <w:rPr>
          <w:rFonts w:ascii="方正黑体_GBK" w:eastAsia="方正黑体_GBK" w:hAnsi="方正黑体_GBK" w:cs="方正黑体_GBK" w:hint="eastAsia"/>
          <w:snapToGrid w:val="0"/>
          <w:color w:val="000000"/>
          <w:sz w:val="32"/>
          <w:szCs w:val="32"/>
        </w:rPr>
        <w:lastRenderedPageBreak/>
        <w:t>扬州市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、碧水蓝湾花园（居住物业）</w:t>
      </w:r>
    </w:p>
    <w:p w:rsidR="00F65679" w:rsidRPr="006F63E3" w:rsidRDefault="006F63E3">
      <w:pPr>
        <w:suppressAutoHyphens/>
        <w:spacing w:line="53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物业服务单位：江苏恒通不动产物业服务有限公司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2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、佳源世纪天城二期</w:t>
      </w:r>
      <w:r w:rsidRPr="006F63E3">
        <w:rPr>
          <w:rFonts w:ascii="宋体" w:hAnsi="宋体"/>
          <w:snapToGrid w:val="0"/>
          <w:color w:val="000000"/>
          <w:sz w:val="32"/>
          <w:szCs w:val="32"/>
        </w:rPr>
        <w:t>·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荣璟（居住物业）</w:t>
      </w:r>
    </w:p>
    <w:p w:rsidR="00F65679" w:rsidRPr="006F63E3" w:rsidRDefault="006F63E3">
      <w:pPr>
        <w:suppressAutoHyphens/>
        <w:spacing w:line="53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物业服务单位：江苏爱涛物业集团有限公司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3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、悦江湾（居住物业）</w:t>
      </w:r>
    </w:p>
    <w:p w:rsidR="00F65679" w:rsidRPr="006F63E3" w:rsidRDefault="006F63E3">
      <w:pPr>
        <w:suppressAutoHyphens/>
        <w:spacing w:line="53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物业服务单位：南京弘阳物业管理有限公司仪征分公司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4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、金麟华府（居住物业）</w:t>
      </w:r>
    </w:p>
    <w:p w:rsidR="00F65679" w:rsidRPr="006F63E3" w:rsidRDefault="006F63E3">
      <w:pPr>
        <w:suppressAutoHyphens/>
        <w:spacing w:line="53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物业服务单位：扬州深鸿基物业服务有限公司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5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、中海世玺花园（居住物业）</w:t>
      </w:r>
    </w:p>
    <w:p w:rsidR="00F65679" w:rsidRPr="006F63E3" w:rsidRDefault="006F63E3">
      <w:pPr>
        <w:suppressAutoHyphens/>
        <w:spacing w:line="53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物业服务单位：中海宏洋物业管理有限公司扬州分公司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6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、乾和华府（居住物业）</w:t>
      </w:r>
    </w:p>
    <w:p w:rsidR="00F65679" w:rsidRPr="006F63E3" w:rsidRDefault="006F63E3">
      <w:pPr>
        <w:suppressAutoHyphens/>
        <w:spacing w:line="53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物业服务单位：江苏华建物业服务有限公司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7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、唐韵华府（居住物业）</w:t>
      </w:r>
    </w:p>
    <w:p w:rsidR="00F65679" w:rsidRPr="006F63E3" w:rsidRDefault="006F63E3">
      <w:pPr>
        <w:suppressAutoHyphens/>
        <w:spacing w:line="53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物业服务单位：南京万科物业管理有限公司扬州分公司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8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、扬州市市民服务中心（公共物业）</w:t>
      </w:r>
    </w:p>
    <w:p w:rsidR="00F65679" w:rsidRPr="006F63E3" w:rsidRDefault="006F63E3">
      <w:pPr>
        <w:suppressAutoHyphens/>
        <w:spacing w:line="53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物业服务单位：江苏爱涛物业集团有限公司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9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、扬州供电公司广陵基地（公共物业）</w:t>
      </w:r>
    </w:p>
    <w:p w:rsidR="00F65679" w:rsidRPr="006F63E3" w:rsidRDefault="006F63E3" w:rsidP="00BF316D">
      <w:pPr>
        <w:suppressAutoHyphens/>
        <w:spacing w:line="530" w:lineRule="exact"/>
        <w:ind w:firstLineChars="358" w:firstLine="1146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物业服务单位：扬州市康乐物业管理有限公司</w:t>
      </w:r>
    </w:p>
    <w:p w:rsidR="00F65679" w:rsidRPr="006F63E3" w:rsidRDefault="00F65679">
      <w:pPr>
        <w:suppressAutoHyphens/>
        <w:spacing w:line="530" w:lineRule="exact"/>
        <w:ind w:firstLineChars="200" w:firstLine="420"/>
        <w:jc w:val="left"/>
        <w:rPr>
          <w:rFonts w:ascii="方正黑体_GBK" w:eastAsia="方正黑体_GBK" w:hAnsi="方正黑体_GBK" w:cs="方正黑体_GBK"/>
          <w:color w:val="000000"/>
          <w:szCs w:val="32"/>
        </w:rPr>
      </w:pP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rPr>
          <w:rFonts w:eastAsia="方正黑体_GBK"/>
          <w:color w:val="000000"/>
          <w:szCs w:val="32"/>
        </w:rPr>
      </w:pPr>
      <w:r w:rsidRPr="006F63E3">
        <w:rPr>
          <w:rFonts w:ascii="方正黑体_GBK" w:eastAsia="方正黑体_GBK" w:hAnsi="方正黑体_GBK" w:cs="方正黑体_GBK" w:hint="eastAsia"/>
          <w:snapToGrid w:val="0"/>
          <w:color w:val="000000"/>
          <w:sz w:val="32"/>
          <w:szCs w:val="32"/>
        </w:rPr>
        <w:t>镇江市</w:t>
      </w:r>
    </w:p>
    <w:p w:rsidR="00F65679" w:rsidRPr="006F63E3" w:rsidRDefault="006F63E3">
      <w:pPr>
        <w:suppressAutoHyphens/>
        <w:spacing w:line="530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、龙湖雅苑（居住物业）</w:t>
      </w:r>
    </w:p>
    <w:p w:rsidR="00F65679" w:rsidRPr="006F63E3" w:rsidRDefault="006F63E3">
      <w:pPr>
        <w:suppressAutoHyphens/>
        <w:spacing w:line="53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物业服务单位：南京亚东物业管理有限公司镇江分公司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lastRenderedPageBreak/>
        <w:t>2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、东城金街（居住物业）</w:t>
      </w:r>
    </w:p>
    <w:p w:rsidR="00F65679" w:rsidRPr="006F63E3" w:rsidRDefault="006F63E3">
      <w:pPr>
        <w:suppressAutoHyphens/>
        <w:spacing w:line="55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物业服务单位：苏州华耀物业管理有限公司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3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、汇锦新城三期（居住物业）</w:t>
      </w:r>
    </w:p>
    <w:p w:rsidR="00F65679" w:rsidRPr="006F63E3" w:rsidRDefault="006F63E3">
      <w:pPr>
        <w:suppressAutoHyphens/>
        <w:spacing w:line="55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物业服务单位：扬中市祥和物业管理有限公司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4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、镇江市税务局（公共物业）</w:t>
      </w:r>
    </w:p>
    <w:p w:rsidR="00F65679" w:rsidRPr="006F63E3" w:rsidRDefault="006F63E3">
      <w:pPr>
        <w:suppressAutoHyphens/>
        <w:spacing w:line="550" w:lineRule="exact"/>
        <w:ind w:firstLineChars="350" w:firstLine="1120"/>
        <w:jc w:val="left"/>
        <w:outlineLvl w:val="0"/>
        <w:rPr>
          <w:rFonts w:ascii="方正仿宋_GBK" w:eastAsia="方正仿宋_GBK" w:hAnsi="方正仿宋_GBK" w:cs="方正仿宋_GBK"/>
          <w:snapToGrid w:val="0"/>
          <w:color w:val="000000"/>
          <w:sz w:val="32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物业服务单位：江苏东恒国际物业服务有限公司镇江分</w:t>
      </w:r>
    </w:p>
    <w:p w:rsidR="00F65679" w:rsidRPr="006F63E3" w:rsidRDefault="006F63E3" w:rsidP="00BF316D">
      <w:pPr>
        <w:suppressAutoHyphens/>
        <w:spacing w:line="550" w:lineRule="exact"/>
        <w:ind w:firstLineChars="1058" w:firstLine="3386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5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、商务</w:t>
      </w: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A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区（公共物业）</w:t>
      </w:r>
    </w:p>
    <w:p w:rsidR="00F65679" w:rsidRPr="006F63E3" w:rsidRDefault="006F63E3">
      <w:pPr>
        <w:suppressAutoHyphens/>
        <w:spacing w:line="55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物业服务单位：镇江市紫金物业管理有限责任公司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6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、中国共产党镇江市委员会党校（公共物业）</w:t>
      </w:r>
    </w:p>
    <w:p w:rsidR="00F65679" w:rsidRPr="006F63E3" w:rsidRDefault="006F63E3">
      <w:pPr>
        <w:suppressAutoHyphens/>
        <w:spacing w:line="55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物业服务单位：镇江华舟物业管理有限公司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7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、人才公寓（公共物业）</w:t>
      </w:r>
    </w:p>
    <w:p w:rsidR="00F65679" w:rsidRPr="006F63E3" w:rsidRDefault="006F63E3">
      <w:pPr>
        <w:suppressAutoHyphens/>
        <w:spacing w:line="55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物业服务单位：江苏锦昌物业管理有限公司</w:t>
      </w:r>
    </w:p>
    <w:p w:rsidR="00F65679" w:rsidRPr="006F63E3" w:rsidRDefault="00F65679">
      <w:pPr>
        <w:suppressAutoHyphens/>
        <w:spacing w:line="578" w:lineRule="exact"/>
        <w:ind w:firstLineChars="200" w:firstLine="420"/>
        <w:jc w:val="left"/>
        <w:outlineLvl w:val="0"/>
        <w:rPr>
          <w:rFonts w:ascii="方正黑体_GBK" w:eastAsia="方正黑体_GBK" w:hAnsi="方正黑体_GBK" w:cs="方正黑体_GBK"/>
          <w:color w:val="000000"/>
          <w:szCs w:val="32"/>
        </w:rPr>
      </w:pP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outlineLvl w:val="0"/>
        <w:rPr>
          <w:rFonts w:eastAsia="方正黑体_GBK"/>
          <w:color w:val="000000"/>
          <w:szCs w:val="32"/>
        </w:rPr>
      </w:pPr>
      <w:r w:rsidRPr="006F63E3">
        <w:rPr>
          <w:rFonts w:ascii="方正黑体_GBK" w:eastAsia="方正黑体_GBK" w:hAnsi="方正黑体_GBK" w:cs="方正黑体_GBK" w:hint="eastAsia"/>
          <w:snapToGrid w:val="0"/>
          <w:color w:val="000000"/>
          <w:sz w:val="32"/>
          <w:szCs w:val="32"/>
        </w:rPr>
        <w:t>泰州市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、鼎尚花园（居住物业）</w:t>
      </w:r>
    </w:p>
    <w:p w:rsidR="00F65679" w:rsidRPr="006F63E3" w:rsidRDefault="006F63E3">
      <w:pPr>
        <w:suppressAutoHyphens/>
        <w:spacing w:line="55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物业服务单位：苏州置悦物业服务有限公司姜堰分公司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2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、南洋雅苑（居住物业）</w:t>
      </w:r>
    </w:p>
    <w:p w:rsidR="00F65679" w:rsidRPr="006F63E3" w:rsidRDefault="006F63E3">
      <w:pPr>
        <w:suppressAutoHyphens/>
        <w:spacing w:line="55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物业服务单位：泰州市嘉泰物业管理有限公司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3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、碧水豪庭（居住物业）</w:t>
      </w:r>
    </w:p>
    <w:p w:rsidR="00F65679" w:rsidRPr="006F63E3" w:rsidRDefault="006F63E3">
      <w:pPr>
        <w:suppressAutoHyphens/>
        <w:spacing w:line="550" w:lineRule="exact"/>
        <w:ind w:firstLineChars="350" w:firstLine="1120"/>
        <w:jc w:val="left"/>
        <w:outlineLvl w:val="0"/>
        <w:rPr>
          <w:rFonts w:ascii="方正仿宋_GBK" w:eastAsia="方正仿宋_GBK" w:hAnsi="方正仿宋_GBK" w:cs="方正仿宋_GBK"/>
          <w:snapToGrid w:val="0"/>
          <w:color w:val="000000"/>
          <w:sz w:val="32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物业服务单位：碧桂园生活服务集团股份有限公司泰州</w:t>
      </w:r>
    </w:p>
    <w:p w:rsidR="00F65679" w:rsidRPr="006F63E3" w:rsidRDefault="006F63E3" w:rsidP="00BF316D">
      <w:pPr>
        <w:suppressAutoHyphens/>
        <w:spacing w:line="550" w:lineRule="exact"/>
        <w:ind w:firstLineChars="1054" w:firstLine="3373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姜堰分公司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lastRenderedPageBreak/>
        <w:t>4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、翰林雅居（居住物业）</w:t>
      </w:r>
    </w:p>
    <w:p w:rsidR="00F65679" w:rsidRPr="006F63E3" w:rsidRDefault="006F63E3">
      <w:pPr>
        <w:suppressAutoHyphens/>
        <w:spacing w:line="55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物业服务单位：泰州市银泰物业管理有限公司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5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、长安玖号街区（居住物业）</w:t>
      </w:r>
    </w:p>
    <w:p w:rsidR="00F65679" w:rsidRPr="006F63E3" w:rsidRDefault="006F63E3">
      <w:pPr>
        <w:suppressAutoHyphens/>
        <w:spacing w:line="55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物业服务单位：安徽长九物业管理有限公司兴化分公司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6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、滨河新村（居住物业）</w:t>
      </w:r>
    </w:p>
    <w:p w:rsidR="00F65679" w:rsidRPr="006F63E3" w:rsidRDefault="006F63E3">
      <w:pPr>
        <w:suppressAutoHyphens/>
        <w:spacing w:line="55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物业服务单位：江苏鼎盛物业管理有限公司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7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、新世纪花园（居住物业）</w:t>
      </w:r>
    </w:p>
    <w:p w:rsidR="00F65679" w:rsidRPr="006F63E3" w:rsidRDefault="006F63E3">
      <w:pPr>
        <w:suppressAutoHyphens/>
        <w:spacing w:line="55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物业服务单位：泰州市广厦物业管理有限公司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8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、靖江市锦绣花园小区（居住物业）</w:t>
      </w:r>
    </w:p>
    <w:p w:rsidR="00F65679" w:rsidRPr="006F63E3" w:rsidRDefault="006F63E3">
      <w:pPr>
        <w:suppressAutoHyphens/>
        <w:spacing w:line="55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物业服务单位：江苏宝达物业管理有限公司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9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、虹兴花苑三期（居住物业）</w:t>
      </w:r>
    </w:p>
    <w:p w:rsidR="00F65679" w:rsidRPr="006F63E3" w:rsidRDefault="006F63E3">
      <w:pPr>
        <w:suppressAutoHyphens/>
        <w:spacing w:line="55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物业服务单位：江苏隆江物业管理有限公司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10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、世纪家园（居住物业）</w:t>
      </w:r>
    </w:p>
    <w:p w:rsidR="00F65679" w:rsidRPr="006F63E3" w:rsidRDefault="006F63E3">
      <w:pPr>
        <w:suppressAutoHyphens/>
        <w:spacing w:line="55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物业服务单位：江苏鹏欣物业管理有限公司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11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、景范康城（居住物业）</w:t>
      </w:r>
    </w:p>
    <w:p w:rsidR="00F65679" w:rsidRPr="006F63E3" w:rsidRDefault="006F63E3">
      <w:pPr>
        <w:suppressAutoHyphens/>
        <w:spacing w:line="550" w:lineRule="exact"/>
        <w:ind w:rightChars="-160" w:right="-336" w:firstLineChars="441" w:firstLine="1314"/>
        <w:jc w:val="left"/>
        <w:outlineLvl w:val="0"/>
        <w:rPr>
          <w:color w:val="000000"/>
          <w:spacing w:val="-11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pacing w:val="-11"/>
          <w:sz w:val="32"/>
          <w:szCs w:val="32"/>
        </w:rPr>
        <w:t>物业服务单位：江苏兴地润嘉物业服务有限公司兴化分公司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12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、江苏泰兴农村商业银行股份有限公司（公共物业）</w:t>
      </w:r>
    </w:p>
    <w:p w:rsidR="00F65679" w:rsidRPr="006F63E3" w:rsidRDefault="006F63E3">
      <w:pPr>
        <w:suppressAutoHyphens/>
        <w:spacing w:line="55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物业服务单位：江苏隆江物业管理有限公司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13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、泰州市公安局（公共物业）</w:t>
      </w:r>
    </w:p>
    <w:p w:rsidR="00F65679" w:rsidRPr="006F63E3" w:rsidRDefault="006F63E3">
      <w:pPr>
        <w:suppressAutoHyphens/>
        <w:spacing w:line="55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物业服务单位：常州中房物业有限公司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14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、智能应急产业园（公共物业）</w:t>
      </w:r>
    </w:p>
    <w:p w:rsidR="00F65679" w:rsidRPr="006F63E3" w:rsidRDefault="006F63E3">
      <w:pPr>
        <w:suppressAutoHyphens/>
        <w:spacing w:line="55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物业服务单位：江苏恒联物业有限公司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lastRenderedPageBreak/>
        <w:t>15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、滨江国际商务中心（公共物业）</w:t>
      </w:r>
    </w:p>
    <w:p w:rsidR="00F65679" w:rsidRPr="006F63E3" w:rsidRDefault="006F63E3">
      <w:pPr>
        <w:suppressAutoHyphens/>
        <w:spacing w:line="55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物业服务单位：江苏深华时代物业集团有限公司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16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、靖江市印象城（公共物业）</w:t>
      </w:r>
    </w:p>
    <w:p w:rsidR="00F65679" w:rsidRPr="006F63E3" w:rsidRDefault="006F63E3" w:rsidP="00BF316D">
      <w:pPr>
        <w:suppressAutoHyphens/>
        <w:spacing w:line="550" w:lineRule="exact"/>
        <w:ind w:rightChars="-260" w:right="-546" w:firstLineChars="460" w:firstLine="1316"/>
        <w:jc w:val="left"/>
        <w:outlineLvl w:val="0"/>
        <w:rPr>
          <w:color w:val="000000"/>
          <w:spacing w:val="-17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pacing w:val="-17"/>
          <w:sz w:val="32"/>
          <w:szCs w:val="32"/>
        </w:rPr>
        <w:t>物业服务单位：上海科瑞物业管理发展有限公司靖江分公司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17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、鑫泰写字楼（公共物业）</w:t>
      </w:r>
    </w:p>
    <w:p w:rsidR="00F65679" w:rsidRPr="006F63E3" w:rsidRDefault="006F63E3">
      <w:pPr>
        <w:suppressAutoHyphens/>
        <w:spacing w:line="55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物业服务单位：江苏香江物业物业发展有限公司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18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、靖江市民兵训练基地（公共物业）</w:t>
      </w:r>
    </w:p>
    <w:p w:rsidR="00F65679" w:rsidRPr="006F63E3" w:rsidRDefault="006F63E3">
      <w:pPr>
        <w:suppressAutoHyphens/>
        <w:spacing w:line="550" w:lineRule="exact"/>
        <w:ind w:firstLineChars="400" w:firstLine="128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物业服务单位：靖江市五星物业管理有限公司</w:t>
      </w:r>
    </w:p>
    <w:p w:rsidR="00F65679" w:rsidRPr="006F63E3" w:rsidRDefault="00F65679">
      <w:pPr>
        <w:suppressAutoHyphens/>
        <w:spacing w:line="578" w:lineRule="exact"/>
        <w:ind w:firstLineChars="200" w:firstLine="420"/>
        <w:jc w:val="left"/>
        <w:rPr>
          <w:rFonts w:ascii="方正黑体_GBK" w:eastAsia="方正黑体_GBK" w:hAnsi="方正黑体_GBK" w:cs="方正黑体_GBK"/>
          <w:color w:val="000000"/>
          <w:szCs w:val="32"/>
        </w:rPr>
      </w:pP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rPr>
          <w:rFonts w:eastAsia="方正黑体_GBK"/>
          <w:color w:val="000000"/>
          <w:szCs w:val="32"/>
        </w:rPr>
      </w:pPr>
      <w:r w:rsidRPr="006F63E3">
        <w:rPr>
          <w:rFonts w:ascii="方正黑体_GBK" w:eastAsia="方正黑体_GBK" w:hAnsi="方正黑体_GBK" w:cs="方正黑体_GBK" w:hint="eastAsia"/>
          <w:snapToGrid w:val="0"/>
          <w:color w:val="000000"/>
          <w:sz w:val="32"/>
          <w:szCs w:val="32"/>
        </w:rPr>
        <w:t>宿迁市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1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、富园名都（居住物业）</w:t>
      </w:r>
    </w:p>
    <w:p w:rsidR="00F65679" w:rsidRPr="006F63E3" w:rsidRDefault="006F63E3">
      <w:pPr>
        <w:suppressAutoHyphens/>
        <w:spacing w:line="55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物业服务单位：江苏富园物业管理有限公司泗阳分公司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2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、富园景都（居住物业）</w:t>
      </w:r>
    </w:p>
    <w:p w:rsidR="00F65679" w:rsidRPr="006F63E3" w:rsidRDefault="006F63E3">
      <w:pPr>
        <w:suppressAutoHyphens/>
        <w:spacing w:line="55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物业服务单位：江苏富园物业管理有限公司沭阳分公司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3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、九龙花园（居住物业）</w:t>
      </w:r>
    </w:p>
    <w:p w:rsidR="00F65679" w:rsidRPr="006F63E3" w:rsidRDefault="006F63E3">
      <w:pPr>
        <w:suppressAutoHyphens/>
        <w:spacing w:line="550" w:lineRule="exact"/>
        <w:ind w:firstLineChars="350" w:firstLine="1120"/>
        <w:jc w:val="left"/>
        <w:outlineLvl w:val="0"/>
        <w:rPr>
          <w:color w:val="000000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物业服务单位：宿迁嘉薪运营管理有限公司</w:t>
      </w:r>
    </w:p>
    <w:p w:rsidR="00F65679" w:rsidRPr="006F63E3" w:rsidRDefault="006F63E3">
      <w:pPr>
        <w:suppressAutoHyphens/>
        <w:spacing w:line="578" w:lineRule="exact"/>
        <w:ind w:firstLineChars="200" w:firstLine="640"/>
        <w:jc w:val="left"/>
        <w:outlineLvl w:val="0"/>
        <w:rPr>
          <w:color w:val="000000"/>
          <w:szCs w:val="32"/>
        </w:rPr>
      </w:pPr>
      <w:r w:rsidRPr="006F63E3">
        <w:rPr>
          <w:rFonts w:ascii="Times New Roman" w:eastAsia="方正仿宋_GBK" w:hAnsi="Times New Roman"/>
          <w:snapToGrid w:val="0"/>
          <w:color w:val="000000"/>
          <w:sz w:val="32"/>
          <w:szCs w:val="32"/>
        </w:rPr>
        <w:t>4</w:t>
      </w: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、泗阳县人民医院（公共物业）</w:t>
      </w:r>
    </w:p>
    <w:p w:rsidR="00F65679" w:rsidRDefault="006F63E3">
      <w:pPr>
        <w:suppressAutoHyphens/>
        <w:spacing w:line="550" w:lineRule="exact"/>
        <w:ind w:firstLineChars="350" w:firstLine="1120"/>
        <w:jc w:val="left"/>
        <w:outlineLvl w:val="0"/>
        <w:rPr>
          <w:rFonts w:ascii="方正仿宋_GBK" w:eastAsia="方正仿宋_GBK" w:hAnsi="方正仿宋_GBK" w:cs="方正仿宋_GBK"/>
          <w:snapToGrid w:val="0"/>
          <w:color w:val="000000"/>
          <w:sz w:val="32"/>
          <w:szCs w:val="32"/>
        </w:rPr>
      </w:pPr>
      <w:r w:rsidRPr="006F63E3"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物业服务单位：江苏洁神物业管理集团有限公司</w:t>
      </w:r>
    </w:p>
    <w:p w:rsidR="00F65679" w:rsidRDefault="00F65679">
      <w:pPr>
        <w:suppressAutoHyphens/>
        <w:spacing w:line="550" w:lineRule="exact"/>
        <w:jc w:val="left"/>
        <w:outlineLvl w:val="0"/>
        <w:rPr>
          <w:color w:val="000000"/>
          <w:szCs w:val="32"/>
        </w:rPr>
      </w:pPr>
    </w:p>
    <w:p w:rsidR="00F65679" w:rsidRDefault="00F65679">
      <w:pPr>
        <w:suppressAutoHyphens/>
        <w:spacing w:line="550" w:lineRule="exact"/>
        <w:jc w:val="left"/>
        <w:outlineLvl w:val="0"/>
        <w:rPr>
          <w:color w:val="000000"/>
          <w:szCs w:val="32"/>
        </w:rPr>
      </w:pPr>
    </w:p>
    <w:p w:rsidR="00F65679" w:rsidRDefault="00F65679">
      <w:pPr>
        <w:suppressAutoHyphens/>
        <w:spacing w:line="550" w:lineRule="exact"/>
        <w:jc w:val="left"/>
        <w:outlineLvl w:val="0"/>
        <w:rPr>
          <w:color w:val="000000"/>
          <w:szCs w:val="32"/>
        </w:rPr>
      </w:pPr>
    </w:p>
    <w:tbl>
      <w:tblPr>
        <w:tblW w:w="8845" w:type="dxa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165"/>
        <w:gridCol w:w="340"/>
      </w:tblGrid>
      <w:tr w:rsidR="00F65679">
        <w:tc>
          <w:tcPr>
            <w:tcW w:w="340" w:type="dxa"/>
          </w:tcPr>
          <w:p w:rsidR="00F65679" w:rsidRDefault="00F65679" w:rsidP="00BF316D">
            <w:pPr>
              <w:adjustRightInd w:val="0"/>
              <w:spacing w:beforeLines="10" w:before="31" w:afterLines="10" w:after="31" w:line="57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5" w:type="dxa"/>
          </w:tcPr>
          <w:p w:rsidR="00F65679" w:rsidRDefault="006F63E3" w:rsidP="00BF316D">
            <w:pPr>
              <w:tabs>
                <w:tab w:val="right" w:pos="8033"/>
              </w:tabs>
              <w:adjustRightInd w:val="0"/>
              <w:spacing w:beforeLines="10" w:before="31" w:afterLines="10" w:after="31" w:line="570" w:lineRule="exact"/>
              <w:ind w:rightChars="-20" w:right="-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江苏省住房和城乡建设厅办公室</w:t>
            </w:r>
            <w:r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ab/>
              <w:t>202</w:t>
            </w:r>
            <w: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11</w:t>
            </w:r>
            <w:r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29</w:t>
            </w:r>
            <w:r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日印发</w:t>
            </w:r>
          </w:p>
        </w:tc>
        <w:tc>
          <w:tcPr>
            <w:tcW w:w="340" w:type="dxa"/>
          </w:tcPr>
          <w:p w:rsidR="00F65679" w:rsidRDefault="00F65679" w:rsidP="00BF316D">
            <w:pPr>
              <w:adjustRightInd w:val="0"/>
              <w:spacing w:beforeLines="10" w:before="31" w:afterLines="10" w:after="31" w:line="57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5679" w:rsidRDefault="00F65679">
      <w:pPr>
        <w:spacing w:line="20" w:lineRule="exact"/>
        <w:rPr>
          <w:rFonts w:ascii="方正仿宋_GBK" w:eastAsia="方正仿宋_GBK"/>
          <w:spacing w:val="16"/>
          <w:w w:val="95"/>
          <w:sz w:val="32"/>
          <w:szCs w:val="32"/>
        </w:rPr>
      </w:pPr>
    </w:p>
    <w:sectPr w:rsidR="00F65679">
      <w:footerReference w:type="even" r:id="rId8"/>
      <w:footerReference w:type="default" r:id="rId9"/>
      <w:pgSz w:w="11906" w:h="16838"/>
      <w:pgMar w:top="2098" w:right="1531" w:bottom="1985" w:left="1531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3E3" w:rsidRDefault="006F63E3">
      <w:r>
        <w:separator/>
      </w:r>
    </w:p>
  </w:endnote>
  <w:endnote w:type="continuationSeparator" w:id="0">
    <w:p w:rsidR="006F63E3" w:rsidRDefault="006F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679" w:rsidRDefault="006F63E3">
    <w:pPr>
      <w:pStyle w:val="a4"/>
      <w:framePr w:wrap="around" w:vAnchor="text" w:hAnchor="margin" w:xAlign="outside" w:y="1"/>
      <w:ind w:firstLineChars="100" w:firstLine="280"/>
      <w:rPr>
        <w:rStyle w:val="a6"/>
        <w:rFonts w:ascii="Times New Roman" w:hAnsi="Times New Roman"/>
        <w:sz w:val="28"/>
        <w:szCs w:val="28"/>
      </w:rPr>
    </w:pPr>
    <w:r>
      <w:rPr>
        <w:rStyle w:val="a6"/>
        <w:rFonts w:ascii="Times New Roman" w:hAnsi="Times New Roman"/>
        <w:sz w:val="28"/>
        <w:szCs w:val="28"/>
      </w:rPr>
      <w:t xml:space="preserve">— </w:t>
    </w:r>
    <w:r>
      <w:rPr>
        <w:rStyle w:val="a6"/>
        <w:rFonts w:ascii="Times New Roman" w:hAnsi="Times New Roman"/>
        <w:sz w:val="28"/>
        <w:szCs w:val="28"/>
      </w:rPr>
      <w:fldChar w:fldCharType="begin"/>
    </w:r>
    <w:r>
      <w:rPr>
        <w:rStyle w:val="a6"/>
        <w:rFonts w:ascii="Times New Roman" w:hAnsi="Times New Roman"/>
        <w:sz w:val="28"/>
        <w:szCs w:val="28"/>
      </w:rPr>
      <w:instrText xml:space="preserve">PAGE  </w:instrText>
    </w:r>
    <w:r>
      <w:rPr>
        <w:rStyle w:val="a6"/>
        <w:rFonts w:ascii="Times New Roman" w:hAnsi="Times New Roman"/>
        <w:sz w:val="28"/>
        <w:szCs w:val="28"/>
      </w:rPr>
      <w:fldChar w:fldCharType="separate"/>
    </w:r>
    <w:r w:rsidR="00BF316D">
      <w:rPr>
        <w:rStyle w:val="a6"/>
        <w:rFonts w:ascii="Times New Roman" w:hAnsi="Times New Roman"/>
        <w:noProof/>
        <w:sz w:val="28"/>
        <w:szCs w:val="28"/>
      </w:rPr>
      <w:t>2</w:t>
    </w:r>
    <w:r>
      <w:rPr>
        <w:rStyle w:val="a6"/>
        <w:rFonts w:ascii="Times New Roman" w:hAnsi="Times New Roman"/>
        <w:sz w:val="28"/>
        <w:szCs w:val="28"/>
      </w:rPr>
      <w:fldChar w:fldCharType="end"/>
    </w:r>
    <w:r>
      <w:rPr>
        <w:rStyle w:val="a6"/>
        <w:rFonts w:ascii="Times New Roman" w:hAnsi="Times New Roman"/>
        <w:sz w:val="28"/>
        <w:szCs w:val="28"/>
      </w:rPr>
      <w:t xml:space="preserve"> —</w:t>
    </w:r>
  </w:p>
  <w:p w:rsidR="00F65679" w:rsidRDefault="00F6567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679" w:rsidRDefault="006F63E3">
    <w:pPr>
      <w:pStyle w:val="a4"/>
      <w:framePr w:wrap="around" w:vAnchor="text" w:hAnchor="margin" w:xAlign="outside" w:y="1"/>
      <w:rPr>
        <w:rStyle w:val="a6"/>
        <w:rFonts w:ascii="Times New Roman" w:hAnsi="Times New Roman"/>
        <w:sz w:val="28"/>
        <w:szCs w:val="28"/>
      </w:rPr>
    </w:pPr>
    <w:r>
      <w:rPr>
        <w:rStyle w:val="a6"/>
        <w:rFonts w:ascii="Times New Roman" w:hAnsi="Times New Roman"/>
        <w:sz w:val="28"/>
        <w:szCs w:val="28"/>
      </w:rPr>
      <w:t xml:space="preserve">— </w:t>
    </w:r>
    <w:r>
      <w:rPr>
        <w:rStyle w:val="a6"/>
        <w:rFonts w:ascii="Times New Roman" w:hAnsi="Times New Roman"/>
        <w:sz w:val="28"/>
        <w:szCs w:val="28"/>
      </w:rPr>
      <w:fldChar w:fldCharType="begin"/>
    </w:r>
    <w:r>
      <w:rPr>
        <w:rStyle w:val="a6"/>
        <w:rFonts w:ascii="Times New Roman" w:hAnsi="Times New Roman"/>
        <w:sz w:val="28"/>
        <w:szCs w:val="28"/>
      </w:rPr>
      <w:instrText xml:space="preserve">PAGE  </w:instrText>
    </w:r>
    <w:r>
      <w:rPr>
        <w:rStyle w:val="a6"/>
        <w:rFonts w:ascii="Times New Roman" w:hAnsi="Times New Roman"/>
        <w:sz w:val="28"/>
        <w:szCs w:val="28"/>
      </w:rPr>
      <w:fldChar w:fldCharType="separate"/>
    </w:r>
    <w:r w:rsidR="00BF316D">
      <w:rPr>
        <w:rStyle w:val="a6"/>
        <w:rFonts w:ascii="Times New Roman" w:hAnsi="Times New Roman"/>
        <w:noProof/>
        <w:sz w:val="28"/>
        <w:szCs w:val="28"/>
      </w:rPr>
      <w:t>1</w:t>
    </w:r>
    <w:r>
      <w:rPr>
        <w:rStyle w:val="a6"/>
        <w:rFonts w:ascii="Times New Roman" w:hAnsi="Times New Roman"/>
        <w:sz w:val="28"/>
        <w:szCs w:val="28"/>
      </w:rPr>
      <w:fldChar w:fldCharType="end"/>
    </w:r>
    <w:r>
      <w:rPr>
        <w:rStyle w:val="a6"/>
        <w:rFonts w:ascii="Times New Roman" w:hAnsi="Times New Roman"/>
        <w:sz w:val="28"/>
        <w:szCs w:val="28"/>
      </w:rPr>
      <w:t xml:space="preserve"> —</w:t>
    </w:r>
  </w:p>
  <w:p w:rsidR="00F65679" w:rsidRDefault="00F6567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3E3" w:rsidRDefault="006F63E3">
      <w:r>
        <w:separator/>
      </w:r>
    </w:p>
  </w:footnote>
  <w:footnote w:type="continuationSeparator" w:id="0">
    <w:p w:rsidR="006F63E3" w:rsidRDefault="006F6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bordersDoNotSurroundHeader/>
  <w:bordersDoNotSurroundFooter/>
  <w:doNotTrackMoves/>
  <w:defaultTabStop w:val="420"/>
  <w:evenAndOddHeaders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FjMDI2OTQ1NzA4MjE4NDMzZDg1OTM3YTc2NDAzYjYifQ=="/>
  </w:docVars>
  <w:rsids>
    <w:rsidRoot w:val="006A1840"/>
    <w:rsid w:val="00094725"/>
    <w:rsid w:val="000D14F2"/>
    <w:rsid w:val="00117957"/>
    <w:rsid w:val="001F713A"/>
    <w:rsid w:val="00210378"/>
    <w:rsid w:val="00224CA1"/>
    <w:rsid w:val="0026161C"/>
    <w:rsid w:val="00262DD2"/>
    <w:rsid w:val="002660B0"/>
    <w:rsid w:val="00281236"/>
    <w:rsid w:val="002C3AAE"/>
    <w:rsid w:val="002D1A18"/>
    <w:rsid w:val="00324061"/>
    <w:rsid w:val="0036548D"/>
    <w:rsid w:val="00375CE7"/>
    <w:rsid w:val="003849F4"/>
    <w:rsid w:val="003D7FB6"/>
    <w:rsid w:val="004155A2"/>
    <w:rsid w:val="00442D44"/>
    <w:rsid w:val="004623C5"/>
    <w:rsid w:val="00570366"/>
    <w:rsid w:val="005D361F"/>
    <w:rsid w:val="005E2437"/>
    <w:rsid w:val="006104AB"/>
    <w:rsid w:val="00632086"/>
    <w:rsid w:val="00640E4C"/>
    <w:rsid w:val="0068767D"/>
    <w:rsid w:val="006A1840"/>
    <w:rsid w:val="006E3BF9"/>
    <w:rsid w:val="006F4886"/>
    <w:rsid w:val="006F63E3"/>
    <w:rsid w:val="007045A4"/>
    <w:rsid w:val="00715FC6"/>
    <w:rsid w:val="0073789D"/>
    <w:rsid w:val="00792449"/>
    <w:rsid w:val="007E021B"/>
    <w:rsid w:val="0082060A"/>
    <w:rsid w:val="00876778"/>
    <w:rsid w:val="008857BB"/>
    <w:rsid w:val="00885C72"/>
    <w:rsid w:val="008D0DF8"/>
    <w:rsid w:val="008D3DA9"/>
    <w:rsid w:val="00924166"/>
    <w:rsid w:val="0094515F"/>
    <w:rsid w:val="00983CF0"/>
    <w:rsid w:val="0098784A"/>
    <w:rsid w:val="00993367"/>
    <w:rsid w:val="009A5D0A"/>
    <w:rsid w:val="009B670C"/>
    <w:rsid w:val="009D78F9"/>
    <w:rsid w:val="00A2579D"/>
    <w:rsid w:val="00A40D19"/>
    <w:rsid w:val="00B519D3"/>
    <w:rsid w:val="00B94333"/>
    <w:rsid w:val="00BA7F9E"/>
    <w:rsid w:val="00BF316D"/>
    <w:rsid w:val="00C96BFF"/>
    <w:rsid w:val="00CA7889"/>
    <w:rsid w:val="00D06D7A"/>
    <w:rsid w:val="00DC2271"/>
    <w:rsid w:val="00DE75B3"/>
    <w:rsid w:val="00E00CF1"/>
    <w:rsid w:val="00E17BC0"/>
    <w:rsid w:val="00E83009"/>
    <w:rsid w:val="00EA51CA"/>
    <w:rsid w:val="00ED5C51"/>
    <w:rsid w:val="00F0154F"/>
    <w:rsid w:val="00F649E5"/>
    <w:rsid w:val="00F65097"/>
    <w:rsid w:val="00F65679"/>
    <w:rsid w:val="00FE5722"/>
    <w:rsid w:val="00FE606F"/>
    <w:rsid w:val="4CE1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autoRedefine/>
    <w:uiPriority w:val="99"/>
    <w:qFormat/>
    <w:rPr>
      <w:rFonts w:cs="Times New Roman"/>
    </w:rPr>
  </w:style>
  <w:style w:type="character" w:customStyle="1" w:styleId="Char">
    <w:name w:val="批注框文本 Char"/>
    <w:link w:val="a3"/>
    <w:autoRedefine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眉 Char"/>
    <w:link w:val="a5"/>
    <w:autoRedefine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autoRedefine/>
    <w:uiPriority w:val="99"/>
    <w:semiHidden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1312</Words>
  <Characters>7479</Characters>
  <Application>Microsoft Office Word</Application>
  <DocSecurity>0</DocSecurity>
  <Lines>62</Lines>
  <Paragraphs>17</Paragraphs>
  <ScaleCrop>false</ScaleCrop>
  <Company>China</Company>
  <LinksUpToDate>false</LinksUpToDate>
  <CharactersWithSpaces>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江苏省住房和城乡建设厅文件</dc:title>
  <dc:creator>User</dc:creator>
  <cp:lastModifiedBy>任苏欣</cp:lastModifiedBy>
  <cp:revision>2</cp:revision>
  <cp:lastPrinted>2023-12-12T00:49:00Z</cp:lastPrinted>
  <dcterms:created xsi:type="dcterms:W3CDTF">2023-12-28T06:56:00Z</dcterms:created>
  <dcterms:modified xsi:type="dcterms:W3CDTF">2023-12-28T06:56:00Z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DC07D4AC9BBD4A4C9B87CE8C1C4776A2_12</vt:lpwstr>
  </property>
</Properties>
</file>