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B" w:rsidRPr="00DB784B" w:rsidRDefault="00DB784B" w:rsidP="00DB784B">
      <w:pPr>
        <w:adjustRightInd/>
        <w:snapToGrid/>
        <w:spacing w:after="0" w:line="590" w:lineRule="atLeast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附件</w:t>
      </w:r>
    </w:p>
    <w:p w:rsidR="00DB784B" w:rsidRPr="00DB784B" w:rsidRDefault="00DB784B" w:rsidP="00DB784B">
      <w:pPr>
        <w:adjustRightInd/>
        <w:snapToGrid/>
        <w:spacing w:after="0" w:line="590" w:lineRule="atLeast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小标宋_GBK" w:eastAsia="方正小标宋_GBK" w:hAnsi="Calibri" w:cs="宋体" w:hint="eastAsia"/>
          <w:color w:val="333333"/>
          <w:sz w:val="44"/>
          <w:szCs w:val="44"/>
        </w:rPr>
        <w:t>2024年广西工程系列住房城乡建设行业</w:t>
      </w:r>
    </w:p>
    <w:p w:rsidR="00DB784B" w:rsidRPr="00DB784B" w:rsidRDefault="00DB784B" w:rsidP="00DB784B">
      <w:pPr>
        <w:adjustRightInd/>
        <w:snapToGrid/>
        <w:spacing w:after="0" w:line="590" w:lineRule="atLeast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小标宋_GBK" w:eastAsia="方正小标宋_GBK" w:hAnsi="Calibri" w:cs="宋体" w:hint="eastAsia"/>
          <w:color w:val="333333"/>
          <w:sz w:val="44"/>
          <w:szCs w:val="44"/>
        </w:rPr>
        <w:t>高级职称评委会评审通过人员名单</w:t>
      </w:r>
    </w:p>
    <w:p w:rsidR="00DB784B" w:rsidRPr="00DB784B" w:rsidRDefault="00DB784B" w:rsidP="00DB784B">
      <w:pPr>
        <w:adjustRightInd/>
        <w:snapToGrid/>
        <w:spacing w:after="0" w:line="590" w:lineRule="atLeast"/>
        <w:jc w:val="center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仿宋_GBK" w:eastAsia="方正仿宋_GBK" w:hAnsi="Calibri" w:cs="宋体" w:hint="eastAsia"/>
          <w:color w:val="333333"/>
          <w:sz w:val="32"/>
          <w:szCs w:val="32"/>
        </w:rPr>
        <w:t>（共</w:t>
      </w:r>
      <w:r w:rsidRPr="00DB784B">
        <w:rPr>
          <w:rFonts w:ascii="Times New Roman" w:eastAsia="宋体" w:hAnsi="Times New Roman" w:cs="Times New Roman"/>
          <w:color w:val="333333"/>
          <w:sz w:val="32"/>
          <w:szCs w:val="32"/>
        </w:rPr>
        <w:t>583</w:t>
      </w:r>
      <w:r w:rsidRPr="00DB784B">
        <w:rPr>
          <w:rFonts w:ascii="方正仿宋_GBK" w:eastAsia="方正仿宋_GBK" w:hAnsi="Calibri" w:cs="宋体" w:hint="eastAsia"/>
          <w:color w:val="333333"/>
          <w:sz w:val="32"/>
          <w:szCs w:val="32"/>
        </w:rPr>
        <w:t>人）</w:t>
      </w:r>
    </w:p>
    <w:p w:rsidR="00DB784B" w:rsidRPr="00DB784B" w:rsidRDefault="00DB784B" w:rsidP="00DB784B">
      <w:pPr>
        <w:adjustRightInd/>
        <w:snapToGrid/>
        <w:spacing w:after="0"/>
        <w:jc w:val="both"/>
        <w:rPr>
          <w:rFonts w:ascii="Calibri" w:eastAsia="宋体" w:hAnsi="Calibri" w:cs="宋体"/>
          <w:color w:val="333333"/>
          <w:sz w:val="30"/>
          <w:szCs w:val="30"/>
        </w:rPr>
      </w:pPr>
      <w:r w:rsidRPr="00DB784B">
        <w:rPr>
          <w:rFonts w:ascii="仿宋_GB2312" w:eastAsia="仿宋_GB2312" w:hAnsi="Calibri" w:cs="宋体" w:hint="eastAsia"/>
          <w:color w:val="333333"/>
          <w:sz w:val="30"/>
          <w:szCs w:val="30"/>
        </w:rPr>
        <w:t> </w:t>
      </w:r>
    </w:p>
    <w:p w:rsidR="00DB784B" w:rsidRPr="00DB784B" w:rsidRDefault="00DB784B" w:rsidP="00DB784B">
      <w:pPr>
        <w:adjustRightInd/>
        <w:snapToGrid/>
        <w:spacing w:after="0" w:line="590" w:lineRule="atLeast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一、高级工程师（</w:t>
      </w:r>
      <w:r w:rsidRPr="00DB784B">
        <w:rPr>
          <w:rFonts w:ascii="Times New Roman" w:eastAsia="宋体" w:hAnsi="Times New Roman" w:cs="Times New Roman"/>
          <w:color w:val="333333"/>
          <w:sz w:val="32"/>
          <w:szCs w:val="32"/>
        </w:rPr>
        <w:t>501</w:t>
      </w: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人）</w:t>
      </w:r>
    </w:p>
    <w:tbl>
      <w:tblPr>
        <w:tblW w:w="1282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859"/>
        <w:gridCol w:w="1859"/>
        <w:gridCol w:w="1859"/>
        <w:gridCol w:w="1860"/>
        <w:gridCol w:w="3527"/>
      </w:tblGrid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广西城市建设学校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雷红英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尹维华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广西建设职业技术学院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靳丽莉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施宇军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广西城建咨询设计有限公司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陈怡君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黎洪战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梁冬梅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廖怡宁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卢树军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莫玉琪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青秉鉴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许子宾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广西建筑科学研究设计院工程建设监理公司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王仕雄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广西南宁信达惠建设监理有限责任公司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黄茂海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广西壮族自治区城乡规划设计院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岑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陈露璐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董岩岩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范庚睿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黄丹凤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玲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黄美芝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黄小芳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黄旭东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凌绍君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刘延扬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刘宗春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蒙语桦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秦凡智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覃小磊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唐周彪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吴浩铭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杨俐娜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周振宇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广西壮族自治区建筑工程承包公司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岑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晖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陈治静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周景文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广西壮族自治区建筑科学研究设计院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陈家海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陈能立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邓家勤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樊晓艳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郭立真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黄朝秀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黄剑华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黄沃成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冀嘉伟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梁文恒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梁宇峰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罗增泉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粟洁玲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孙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卉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覃健燕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唐荣成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滨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许诗婷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严婕娜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张罡睿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超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广西壮族自治区住房和城乡建设厅培训中心（广西建设执业资格注册中心）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志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广西地矿建设集团有限公司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黄积幸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林观福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覃学英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广西壮族自治区第四地质队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李伟慕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广西壮族自治区桂林水文工程地质勘察院有限公司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马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广西交通职业技术学院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黄红镇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晶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 </w:t>
            </w:r>
          </w:p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北部湾大学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蒋秋梅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广西财经学院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陈立星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广西城市职业大学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陈劲松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牛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怡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严利娥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广西国际壮医医院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梁青原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广西科技大学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蒙东刚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韦承勋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叶培欢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广西科技师范学院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陶丽梅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郑学重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广西民族大学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广西师范大学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唐容容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谢军涛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赵永强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广西医科大学第一附属医院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宾耀庆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广西银行学校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广西幼儿师范高等专科学校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莫金龙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广西中医药大学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何正杰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蓝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桂林电子科技大学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赵珊珊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桂林航天工业学院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韦祯迨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赵宾杰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桂林理工大学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许国平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桂林理工大学博文管理学院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苏华丽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周晓丽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桂林医学院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李东雷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婧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桂林医学院附属医院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封声凤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梁宏斌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柳州工学院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黄程亮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覃媛媛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南宁学院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余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梧州学院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黄敏杰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右江民族医学院附属医院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霍林仕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玉林师范学院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盛福瑞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广西工商职业技术学院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黄红柳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蓝方妤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广西壮族自治区国有高峰林场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梁胜勇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广西壮族自治区国有黄冕林场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文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忠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广西壮族自治区林业勘测设计院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林昌焕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广西壮族自治区南宁树木园(广西壮族自治区南宁良凤江国家森林公园)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周国锋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广西制造工程职业技术学院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李端锋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广西四方汇通人才服务有限责任公司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广西壮族自治区水利电力勘测设计研究院有限责任公司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广西体育高等专科学校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黄民睿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广西壮族自治区妇幼保健院（广西壮族自治区儿童医院、广西壮族自治区妇产医院、广西</w:t>
            </w: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壮族自治区出生缺陷预防控制研究所）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露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广西壮族自治区人民医院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王海珍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广西旅游规划设计院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滕立飞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广西建工集团建筑工程总承包有限公司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何智君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莫千平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广西桂物金岸制冷空调技术有限责任公司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岑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北部湾港钦州码头有限公司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何耀轩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防城港中港建设工程有限责任公司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庞健彬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广西八桂工程监理咨询有限公司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覃柏勇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广西北部湾银行股份有限公司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黄海光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广西北投滨湖置业有限公司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杨再韬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广西北投产城投资集团有限公司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肖冬生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张文霞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广西北投城市环境治理集团有限公司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林菁苑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广西北投公路建设投资集团有限公司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广西北投华城地产置业有限公司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谢平凡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广西北投化工规划设计院有限公司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黄延健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许明芳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广西北投环保水务集团有限公司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广西北投建信建设项目管理有限公司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李春娇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刘哲民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贺华鹏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覃冬梅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广西北投口岸投资集团有限公司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黄昕沂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广西北投实业有限公司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戚汝毅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广西北投装饰装修有限公司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伍耀波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广西工程咨询集团有限公司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曹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广西工业设计集团有限公司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闫辰利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广西公路检测有限公司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罗金凤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广西桂通工程管理集团有限公司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黄东然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广西桂物能源工程设计有限公司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广西宏桂汇茂产业投资有限公司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黄永强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广西机场管理集团有限责任公司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唐俊燕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杨家驹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广西建筑材料科学研究设计院有限公司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陈福倩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黄海杰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蒋诗莹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李杰文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广西交科工程建设有限公司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马步华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唐毓猛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广西交科集团有限公司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杜宗夫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唐伟钧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韦兰春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吴武全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广西交通工程检测有限公司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广西交通设计集团有限公司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杜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黄增荣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李佳航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李天宝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旖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梁若洲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刘江涛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秦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玲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苏冬九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王志兴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谢峥嵘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邢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杨兴凯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杨滢瑜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远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广西交投物流集团有限公司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唐慧芹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广西交投资产管理有限公司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黄智伟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项珊瑚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广西粮食设计院有限公司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苏文耿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广西灵山临循园污水治理有限公司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屈吉添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广西路建工程集团有限公司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赵振钧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广西路建集团建筑工程有限公司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黄海标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黄后玉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广西路桥工程集团有限公司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徐绍兵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广西路桥集团建筑工程有限公司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甘祖旺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姜柯亦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赖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李明俊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李全波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陆声顺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罗泽强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宁赞群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潘建铭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潘永作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吴昆昆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左深元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广西路桥集团勘察设计有限公司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黄斌斌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李俊良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李武展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李昀熹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广西旅发防城港投资有限公司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甘世金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李少博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广西旅发贵港投资有限公司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靖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广西旅发桂林投资有限公司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黎元诗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广西旅发建设工程管理有限公司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梁桂婷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韦明勋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广西旅发建筑装饰工程有限公司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宋奥博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广西旅发邕旅投资有限公司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广西旅发置业集团有限公司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徐永萍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广西南宁人防科研设计院有限公司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陈攀宇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广西南玉铁路有限公司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官家裕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广西钦州北投环保水务有限公司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黄燕梅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广西人防设计研究院有限公司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张艺耀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广西三祺投资有限公司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罗钧耀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广西上善若水发展有限公司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韦俊飞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广西数字经济生态产业有限公司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刘珩波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广西天祥投资有限公司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谭秋香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广西五洲交通股份有限公司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胡海南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李权宏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广西物流职业技术学院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刘孝先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广西祥嘉投资有限公司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苏振龙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广西新海岸投资有限公司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蒙相霖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广西循环产业集团有限责任公司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温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广西泽海环保水务有限公司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吴甲森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广西智通工程咨询有限公司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李昌津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广西中路资产投资有限公司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庞卿来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广西壮族自治区建筑工程质量检测中心有限公司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陈远翔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仇小杰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邓嘉</w:t>
            </w:r>
            <w:r w:rsidRPr="00DB784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黄海昌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黄玉涛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居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梁巨龙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廖奕上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凌月婷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刘倩倩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陆少帅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超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罗资良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覃燕敏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谭美仙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力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唐艳姣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王桂珍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姚贵明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周玉琼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朱沛成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邹贤娣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南宁精欣工程造价咨询有限公司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梁蔚珊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梧州华锡环保科技有限公司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覃健平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梧州市三祺投资有限公司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卢克安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百色北部新区发展有限公司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百色市人才储备发展中心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陆丽妆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百色市人民医院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苏珍明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百色市右江区财政投资评审中心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百色市右江区发展和改革局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韦德诚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百色市园林管理中心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杨冬梅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百色市园林科学研究所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铖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百色右江开发投资有限公司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黄自榆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百色综合设计院有限责任公司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农色花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广西百色城市产业发展集团有限公司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岑保昌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龚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谢佳良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广西百色工业投资发展集团有限公司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张清钊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广西百色公共资源交易有限公司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广西百色广投银海铝业有限责任公司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陆绚丽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广西百色益众投资有限公司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广西百色右江水务股份有限公司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凌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广西德保县银发投资集团有限公司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韦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广西鼎誉工程咨询有限公司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陆永尖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广西华东建设集团有限公司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吴正江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徐文升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广西建通工程建设有限责任公司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黄一展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广西建通工程咨询有限责任公司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蒋美华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广西千居工程建设有限公司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广西千姿投资有限公司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广西强强碳素股份有限公司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方向飞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广西田东县路桥工程有限责任公司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平果市房产管理所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陈向荣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田东县祥周镇乡村建设综合服务中心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岑嘉贵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北海市城市公园管理所（北海市植物园）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李绍柱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廖初英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北海市城市规划设计研究院有限公司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代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鑫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北海市城市建设投资发展有限公司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宋启明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北海市城市开发投资集团有限公司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梁超凯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北海市城市绿化管理站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杨家安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北海市城市排水设施管理处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钟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北海市工程咨询设计有限公司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北海市海城区市容市政和交通服务中心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吴惠萍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北海市建设工程检测中心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吕恒海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庞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北海市市政工程设计院有限公司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北海市铁山港区大和田城市建设开发有限责任公司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翀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北海市翔顺工程质量检测有限公司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李志京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北海铁山东港产业园规划建设服务中心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盛相伟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北海综合保税区管理委员会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韦功华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广西城乡勘察设计有限公司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罗光健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广西房兴建筑工程有限责任公司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广西合高工程有限公司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赵文静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广西浦厦建设工程有限责任公司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周世强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广西曲江新鸥鹏文化教育产业有限公司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叶尚芳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广西圣泰建设工程有限公司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黄小花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广西珠城建设工程有限责任公司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谢安发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合浦县建筑工程质量安全管理站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许南本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合浦县市政工程管理站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罗海燕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合浦县园林管理所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崇左市城市工业区项目投资服务中心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苏志杰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广西崇左市城市建设投资发展集团有限公司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广西扶绥县城市开发投资有限公司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黄强勇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广西扶绥县城市投资开发有限公司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李青泽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广西盛鑫自然资源规划设计有限公司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关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广西壮族自治区南宁综合设计院有限公司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钟乃亮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宁明县城镇建设中心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凭祥市建设工程造价站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胡仁英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凭祥市园林管理所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何艳青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东兴市勘察测绘队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张建辉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防城港国际医学开放试验区产业投资集团有限公司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余德发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防城港市产城融合发展有限公司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邱再兴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防城港市港口区民欣水务有限责任公司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李小芬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防城港市兴旅工程建设有限公司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防城港市住房和城乡建设测绘院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陆树宁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广西华业建筑工程有限公司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方红鹏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黄钟庆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谢宜平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姚增师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广西信合工程检测有限公司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莫景松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广西贵港市华恒产业投资有限公司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杨有孟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广西桂平市交通旅游投资发展有限公司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朱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广西荷美建筑工程有限公司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荣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广西华信工程设计股份有限公司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覃英钦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广西平南县农文旅投资发展有限公司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吕钊泉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贵港市公用事业中心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黄中卿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贵港市供水工程安装有限责任公司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贵港市恒港勘察测绘有限公司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贵港市宏港建筑工程有限责任公司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黄亮卿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姜冬瑜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蒙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波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贵港市建筑工程管理处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叶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贵港市交通投资建设有限公司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林建军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谭杰财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贵港市人民医院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覃胜超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贵港市消防工程技术中心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默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桂平西山风景名胜区管理处(广西桂平国家地质公园管理委员会)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大化瑶族自治县江南乡人民政府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韦国斌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东兰县建设站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覃佩青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都安瑶族自治县房产服务中心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苏红璋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都安瑶族自治县建筑工程公司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赖世武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都安瑶族自治县住房保障中心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韦仕情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凤山县城市设计建设中心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邓树培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凤山县文化广电体育和旅游局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黄忠勇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广西河池国有产业投资发展集团有限公司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潘诚堂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广西河池市卓泰建筑工程有限责任公司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杜荣中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容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韦潘利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</w:t>
            </w:r>
            <w:r w:rsidRPr="00DB784B">
              <w:rPr>
                <w:rFonts w:ascii="宋体" w:eastAsia="宋体" w:hAnsi="宋体" w:cs="宋体" w:hint="eastAsia"/>
                <w:b/>
                <w:bCs/>
                <w:color w:val="333333"/>
                <w:sz w:val="32"/>
                <w:szCs w:val="32"/>
              </w:rPr>
              <w:t>昇</w:t>
            </w:r>
            <w:r w:rsidRPr="00DB784B">
              <w:rPr>
                <w:rFonts w:ascii="仿宋_GB2312" w:eastAsia="仿宋_GB2312" w:hAnsi="仿宋_GB2312" w:cs="仿宋_GB2312" w:hint="eastAsia"/>
                <w:b/>
                <w:bCs/>
                <w:color w:val="333333"/>
                <w:sz w:val="32"/>
                <w:szCs w:val="32"/>
              </w:rPr>
              <w:t>龙工程勘察设计检测有限公司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翀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廖文双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熊东远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广西现代职业技术学院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广西新天地建设有限公司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许李强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河池市福安园人文投资有限公司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韦道安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河池市国有资本投资运营（集团）有限公司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覃仕安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河池市基础工程公司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张继军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河池市金城江区产业投资集团有限公司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唐自晓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河池市宜州区城乡建设管理所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田景芳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河池市宜州区园林管理所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韦荣伟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河池市宜州区自然资源局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罗小兵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河池市宜州新区管理委员会公用事业管理服务中心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覃志勇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河池市宜州新区管理委员会项目审批服务中心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覃政服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环江毛南族自治县城市管理综合服务中心（环江毛南族自治县环境卫生管理站）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刘藜琛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环江毛南族自治县房地产管理所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韦光正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罗城仫佬族自治县工程建设服务中心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赵红妹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天峨县公路管理所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韦张璇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广西德元工程项目管理有限责任公司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石诗慧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广西房都建设工程有限公司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杨传波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广西贺州市八步区城市投资有限公司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吴世阳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广西贺州市灵贺投资开发有限公司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李自春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广西贺州市农业投资集团有限公司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谢庆恒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贺州市城市建设投资开发有限公司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贺州市城投能源发展有限公司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曾祥汉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贺州市城投实业有限公司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黄飞鹏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黄祥云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贺州市城乡建设服务中心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贺州市宏顺建设投资有限公司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罗越俊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贺州市勘察测绘研究院有限公司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胡盛源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贺州市平顺道路建设有限公司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李文瀚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贺州市燃气管理中心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钟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贺州市园林绿化管理中心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罗代宏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贺州市正源环保水务有限公司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李兴水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昭平县园林管理所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周盛军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昭平县综合行政执法局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杨安海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中国共产党贺州高新技术产业开发区工作委员会（贺州高新技术产业开发区管理委员会、贺州旺高工业区管理委员会）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苏伟杰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钟山县富江混凝土有限公司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麦善富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广西来宾宾创建筑工程有限公司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张玉兰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广西来宾城投鑫地投资有限公司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罗可曼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广西来宾城乡规划设计院有限公司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何建显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杨波兴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杨典兴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广西来宾工业投资集团有限公司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黄泽仕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广西来宾国有资本投资运营集团有限公司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陈柯安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广西来宾宏鑫建筑工程有限公司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韦旭帅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广西来宾兴宾农业开发投资集团有限公司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黄海康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广西壮族自治区柳州水利电力勘测设计研究院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朱明佳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合山市合创建筑工程有限责任公司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来宾市忻城县杰诚建设工程质量检测有限公司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莫家益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来宾市园林管理中心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刘敬宝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谭章稳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来宾市自来水有限公司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欧尚立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中国共产党金秀瑶族自治县工业园区工作委员会（金秀瑶族自治县工业园区管理委员会）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余康乐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北京城建设计发展集团股份有限公司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广东省基础工程集团有限公司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柳子炎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广东省建筑设计研究院集团股份有限公司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陆恒宇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彭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灵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广西粤建工基础建设有限公司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李春兰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梁万娟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阮秀萍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广州地铁设计研究院股份有限公司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区杨荫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华信咨询设计研究院有限公司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罗春来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上海建工五建集团有限公司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钟丽萍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上海建科工程咨询有限公司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翁龙龙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上海市政工程设计研究总院（集团）有限公司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董立明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郭婷婷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吴兴国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周俊杰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中国市政工程华北设计研究总院有限公司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池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廖祖焕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广西华业龙辉建筑工程有限公司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梁宗材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莫锦明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广西金海工程检测有限公司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郑建仁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广西金浦工程检测有限公司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广西巨西锦绣人力资源有限公司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卢名丰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广西孔雀湾建设工程有限公司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婕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广西钦保置业有限公司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哲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谢承璋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广西鑫源电力勘察设计有限公司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广西中马钦州产业园区开发有限公司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王春云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广西中马投控产业投资集团有限公司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曾振宁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广西中马投控建设集团有限公司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龙晓珊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灵山县第四建筑工程公司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林尔华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灵山县第五建筑工程公司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陆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灵山县风光污水处理有限公司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叶世强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灵山县农业投资集团有限公司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张旺昌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灵山县住房保障服务中心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冯泽杰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浦北县环境卫生管理站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王少英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钦州市财政投资评审中心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洪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叶文坤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钦州市城乡规划设计院有限公司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潘仕永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钦州市房屋产权交易监理中心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罗京婷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钦州市恒泰建设有限公司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王自国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钦州市环境卫生管理处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韦海青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钦州市建筑工程质量检测中心有限公司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方力君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郭德亮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黄秉亮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博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刘剑波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莫雄文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幸家源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钦州市开投水务有限公司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王朝璋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王彦力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钦州市钦北区建筑管理站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张建业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钦州市住房和城乡建设测绘院有限公司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刘家智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莫志棋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石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苏积聪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韦森强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中国（广西）自由贸易试验区钦州港片区自然资源和建设局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</w:tbl>
    <w:p w:rsidR="00DB784B" w:rsidRPr="00DB784B" w:rsidRDefault="00DB784B" w:rsidP="00DB784B">
      <w:pPr>
        <w:adjustRightInd/>
        <w:snapToGrid/>
        <w:spacing w:after="0" w:line="590" w:lineRule="atLeast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二、高级建筑师（</w:t>
      </w:r>
      <w:r w:rsidRPr="00DB784B">
        <w:rPr>
          <w:rFonts w:ascii="Times New Roman" w:eastAsia="宋体" w:hAnsi="Times New Roman" w:cs="Times New Roman"/>
          <w:color w:val="333333"/>
          <w:sz w:val="32"/>
          <w:szCs w:val="32"/>
        </w:rPr>
        <w:t>49</w:t>
      </w: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人）</w:t>
      </w:r>
    </w:p>
    <w:tbl>
      <w:tblPr>
        <w:tblW w:w="1282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859"/>
        <w:gridCol w:w="1859"/>
        <w:gridCol w:w="1859"/>
        <w:gridCol w:w="1860"/>
        <w:gridCol w:w="3527"/>
      </w:tblGrid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广西建设职业技术学院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广西壮族自治区城乡规划设计院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何科信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蒋献兴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周圣长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广西壮族自治区建筑科学研究设计院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黄明波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劳高毅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杨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萍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广西壮族自治区水利电力勘测设计研究院有限责任公司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马晗宁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广西建工第五建筑工程集团有限公司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邓燕玲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林国泉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韦冬梅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广西建工第一建筑工程集团有限公司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黄绍敏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广西北投化工规划设计院有限公司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广西工程咨询集团有限公司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梁晓彬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广西工业设计集团有限公司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刘祚安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唐文军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广西国土资源规划设计集团有限公司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宋体" w:eastAsia="宋体" w:hAnsi="宋体" w:cs="宋体" w:hint="eastAsia"/>
                <w:color w:val="333333"/>
                <w:sz w:val="30"/>
                <w:szCs w:val="30"/>
              </w:rPr>
              <w:t>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广西交通设计集团有限公司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雷彤彤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广西路桥集团勘察设计有限公司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莹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广西旅游发展集团有限公司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吴坤宇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百色综合设计院有限责任公司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陈佳静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广西同为咨询集团有限公司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李伟安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靖西市建筑设计室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岑业足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北海市城市规划设计研究院有限公司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京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合浦县公馆镇乡村建设综合服务中心（合浦县公馆镇综合行政执法队）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丁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广西壮族自治区南宁综合设计院有限公司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黄薪儒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桂林建筑规划设计集团有限公司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贲维春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蒋红荣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唐钦俊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韦重明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桂林理工大学勘察设计研究院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葛云龙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广西来宾城乡规划设计院有限公司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覃美梅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柳州市建筑设计科学研究院有限公司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罗鑫葳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覃向密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广东省建筑设计研究院集团股份有限公司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姚佳宏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广西华信工程设计股份有限公司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黄远华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朱鹏宇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南宁市建筑规划设计集团有限公司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艾星星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包键洪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曾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艺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陈梦如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果日山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黄玉肖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劳羽杰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雷运武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卢章海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宁绪华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钟共铭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lastRenderedPageBreak/>
              <w:t>中誉恒信工程咨询有限公司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罗达乾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</w:tbl>
    <w:p w:rsidR="00DB784B" w:rsidRPr="00DB784B" w:rsidRDefault="00DB784B" w:rsidP="00DB784B">
      <w:pPr>
        <w:adjustRightInd/>
        <w:snapToGrid/>
        <w:spacing w:after="0" w:line="590" w:lineRule="atLeast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三、高级城市规划师（</w:t>
      </w:r>
      <w:r w:rsidRPr="00DB784B">
        <w:rPr>
          <w:rFonts w:ascii="Times New Roman" w:eastAsia="宋体" w:hAnsi="Times New Roman" w:cs="Times New Roman"/>
          <w:color w:val="333333"/>
          <w:sz w:val="32"/>
          <w:szCs w:val="32"/>
        </w:rPr>
        <w:t>33</w:t>
      </w:r>
      <w:r w:rsidRPr="00DB784B">
        <w:rPr>
          <w:rFonts w:ascii="方正黑体_GBK" w:eastAsia="方正黑体_GBK" w:hAnsi="Calibri" w:cs="宋体" w:hint="eastAsia"/>
          <w:color w:val="333333"/>
          <w:sz w:val="32"/>
          <w:szCs w:val="32"/>
        </w:rPr>
        <w:t>人）</w:t>
      </w:r>
    </w:p>
    <w:tbl>
      <w:tblPr>
        <w:tblW w:w="1282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1859"/>
        <w:gridCol w:w="1859"/>
        <w:gridCol w:w="1859"/>
        <w:gridCol w:w="1860"/>
        <w:gridCol w:w="3527"/>
      </w:tblGrid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广西壮族自治区城乡规划设计院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曾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洁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陈友祥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陈宇吉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侯钦云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李丽灵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敏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唐梅珊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牙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婧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广西壮族自治区建筑科学研究设计院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卢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迎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广西壮族自治区机关事务管理局办公用房保障中心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吕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琳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广西交通职业技术学院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陈明涛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谢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广西民族大学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刘文雯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广西旅游规划设计院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广西北投化工规划设计院有限公司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李汉良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广西工业设计集团有限公司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覃杰妮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广西种业集团有限公司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孙瑜蔓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百色市百东新区综合服务中心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赵才喻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百色综合设计院有限责任公司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鑫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龙州县住房和城乡建设局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恒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平南县城区环境卫生管理站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李建南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恭城瑶族自治县自然资源局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陈颖霜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桂林建筑规划设计集团有限公司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余咏柔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桂林市城市规划设计研究院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贺与祥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高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时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铸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伍运才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大化瑶族自治县都阳镇人民政府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覃晓力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柳州市城乡规划设计研究院有限公司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徐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超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广西乡土建筑设计有限公司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冯弦丰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刘枝星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南京大学城市规划设计研究院有限公司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lastRenderedPageBreak/>
              <w:t>郭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嘉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  <w:tr w:rsidR="00DB784B" w:rsidRPr="00DB784B" w:rsidTr="00DB784B">
        <w:tc>
          <w:tcPr>
            <w:tcW w:w="8306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2"/>
                <w:szCs w:val="32"/>
              </w:rPr>
            </w:pPr>
            <w:r w:rsidRPr="00DB784B">
              <w:rPr>
                <w:rFonts w:ascii="仿宋_GB2312" w:eastAsia="仿宋_GB2312" w:hAnsi="宋体" w:cs="宋体" w:hint="eastAsia"/>
                <w:b/>
                <w:bCs/>
                <w:color w:val="333333"/>
                <w:sz w:val="32"/>
                <w:szCs w:val="32"/>
              </w:rPr>
              <w:t>南宁市建筑规划设计集团有限公司</w:t>
            </w:r>
          </w:p>
        </w:tc>
      </w:tr>
      <w:tr w:rsidR="00DB784B" w:rsidRPr="00DB784B" w:rsidTr="00DB784B"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梁媛媛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63" w:type="dxa"/>
              <w:left w:w="108" w:type="dxa"/>
              <w:bottom w:w="63" w:type="dxa"/>
              <w:right w:w="108" w:type="dxa"/>
            </w:tcMar>
            <w:hideMark/>
          </w:tcPr>
          <w:p w:rsidR="00DB784B" w:rsidRPr="00DB784B" w:rsidRDefault="00DB784B" w:rsidP="00DB784B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30"/>
                <w:szCs w:val="30"/>
              </w:rPr>
            </w:pPr>
            <w:r w:rsidRPr="00DB784B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 </w:t>
            </w:r>
          </w:p>
        </w:tc>
      </w:tr>
    </w:tbl>
    <w:p w:rsidR="00DB784B" w:rsidRPr="00DB784B" w:rsidRDefault="00DB784B" w:rsidP="00DB784B">
      <w:pPr>
        <w:adjustRightInd/>
        <w:snapToGrid/>
        <w:spacing w:after="0"/>
        <w:jc w:val="both"/>
        <w:rPr>
          <w:rFonts w:ascii="Calibri" w:eastAsia="宋体" w:hAnsi="Calibri" w:cs="宋体"/>
          <w:color w:val="333333"/>
          <w:sz w:val="21"/>
          <w:szCs w:val="21"/>
        </w:rPr>
      </w:pPr>
      <w:r w:rsidRPr="00DB784B">
        <w:rPr>
          <w:rFonts w:ascii="Calibri" w:eastAsia="宋体" w:hAnsi="Calibri" w:cs="宋体"/>
          <w:color w:val="333333"/>
          <w:sz w:val="21"/>
          <w:szCs w:val="21"/>
        </w:rPr>
        <w:t> </w:t>
      </w:r>
    </w:p>
    <w:p w:rsidR="00AD1B56" w:rsidRPr="00DB784B" w:rsidRDefault="00AD1B56" w:rsidP="00DB784B">
      <w:pPr>
        <w:rPr>
          <w:szCs w:val="23"/>
        </w:rPr>
      </w:pPr>
    </w:p>
    <w:sectPr w:rsidR="00AD1B56" w:rsidRPr="00DB784B" w:rsidSect="00D10C8B">
      <w:pgSz w:w="19505" w:h="14742"/>
      <w:pgMar w:top="1440" w:right="1219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9C" w:rsidRDefault="0019149C" w:rsidP="001F2137">
      <w:pPr>
        <w:spacing w:after="0"/>
      </w:pPr>
      <w:r>
        <w:separator/>
      </w:r>
    </w:p>
  </w:endnote>
  <w:endnote w:type="continuationSeparator" w:id="0">
    <w:p w:rsidR="0019149C" w:rsidRDefault="0019149C" w:rsidP="001F21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9C" w:rsidRDefault="0019149C" w:rsidP="001F2137">
      <w:pPr>
        <w:spacing w:after="0"/>
      </w:pPr>
      <w:r>
        <w:separator/>
      </w:r>
    </w:p>
  </w:footnote>
  <w:footnote w:type="continuationSeparator" w:id="0">
    <w:p w:rsidR="0019149C" w:rsidRDefault="0019149C" w:rsidP="001F21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86"/>
    <w:multiLevelType w:val="multilevel"/>
    <w:tmpl w:val="FC4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11591"/>
    <w:multiLevelType w:val="multilevel"/>
    <w:tmpl w:val="1D0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1652"/>
    <w:multiLevelType w:val="multilevel"/>
    <w:tmpl w:val="F2A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114C"/>
    <w:multiLevelType w:val="multilevel"/>
    <w:tmpl w:val="7800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21C04"/>
    <w:multiLevelType w:val="multilevel"/>
    <w:tmpl w:val="033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22A06"/>
    <w:multiLevelType w:val="multilevel"/>
    <w:tmpl w:val="DB5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A28D7"/>
    <w:multiLevelType w:val="multilevel"/>
    <w:tmpl w:val="EB6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7386"/>
    <w:multiLevelType w:val="multilevel"/>
    <w:tmpl w:val="4C5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27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A4F"/>
    <w:rsid w:val="00003E40"/>
    <w:rsid w:val="000069E9"/>
    <w:rsid w:val="00012228"/>
    <w:rsid w:val="000135B4"/>
    <w:rsid w:val="00014B17"/>
    <w:rsid w:val="0002118E"/>
    <w:rsid w:val="00024E4B"/>
    <w:rsid w:val="000275CF"/>
    <w:rsid w:val="00032F3E"/>
    <w:rsid w:val="00036EB0"/>
    <w:rsid w:val="00044DB6"/>
    <w:rsid w:val="000450B0"/>
    <w:rsid w:val="000521AB"/>
    <w:rsid w:val="00053C17"/>
    <w:rsid w:val="00055D82"/>
    <w:rsid w:val="00055F17"/>
    <w:rsid w:val="000560D9"/>
    <w:rsid w:val="00063238"/>
    <w:rsid w:val="000632CE"/>
    <w:rsid w:val="000634DB"/>
    <w:rsid w:val="000644E8"/>
    <w:rsid w:val="00064C34"/>
    <w:rsid w:val="00065E97"/>
    <w:rsid w:val="000803E6"/>
    <w:rsid w:val="000873C4"/>
    <w:rsid w:val="0009464C"/>
    <w:rsid w:val="000960FA"/>
    <w:rsid w:val="0009693B"/>
    <w:rsid w:val="000A0725"/>
    <w:rsid w:val="000A565F"/>
    <w:rsid w:val="000B001C"/>
    <w:rsid w:val="000B0185"/>
    <w:rsid w:val="000B3CD1"/>
    <w:rsid w:val="000C6FD3"/>
    <w:rsid w:val="000C7AB5"/>
    <w:rsid w:val="000D4F33"/>
    <w:rsid w:val="000E0610"/>
    <w:rsid w:val="000E19D3"/>
    <w:rsid w:val="000E4DE0"/>
    <w:rsid w:val="000E5C3D"/>
    <w:rsid w:val="001007BA"/>
    <w:rsid w:val="00100CF4"/>
    <w:rsid w:val="00112FF2"/>
    <w:rsid w:val="00123DB3"/>
    <w:rsid w:val="00131045"/>
    <w:rsid w:val="00134550"/>
    <w:rsid w:val="00137420"/>
    <w:rsid w:val="0013786B"/>
    <w:rsid w:val="00144F3D"/>
    <w:rsid w:val="00146D77"/>
    <w:rsid w:val="00150665"/>
    <w:rsid w:val="00151D25"/>
    <w:rsid w:val="001564A6"/>
    <w:rsid w:val="001668B3"/>
    <w:rsid w:val="001674EB"/>
    <w:rsid w:val="0018152D"/>
    <w:rsid w:val="0019149C"/>
    <w:rsid w:val="00195ED8"/>
    <w:rsid w:val="001A0ED2"/>
    <w:rsid w:val="001A6564"/>
    <w:rsid w:val="001B00FE"/>
    <w:rsid w:val="001D3541"/>
    <w:rsid w:val="001E3DAA"/>
    <w:rsid w:val="001E4F48"/>
    <w:rsid w:val="001F2137"/>
    <w:rsid w:val="002061AB"/>
    <w:rsid w:val="00207C4F"/>
    <w:rsid w:val="00223D88"/>
    <w:rsid w:val="00224E08"/>
    <w:rsid w:val="002422C2"/>
    <w:rsid w:val="00247D32"/>
    <w:rsid w:val="00250E8C"/>
    <w:rsid w:val="00256AA2"/>
    <w:rsid w:val="002625D4"/>
    <w:rsid w:val="00267F6A"/>
    <w:rsid w:val="00273B97"/>
    <w:rsid w:val="00273EC0"/>
    <w:rsid w:val="00274224"/>
    <w:rsid w:val="00277CD3"/>
    <w:rsid w:val="00283A63"/>
    <w:rsid w:val="00284CD6"/>
    <w:rsid w:val="00287FE5"/>
    <w:rsid w:val="00292048"/>
    <w:rsid w:val="0029332A"/>
    <w:rsid w:val="00295933"/>
    <w:rsid w:val="002963F6"/>
    <w:rsid w:val="002975C2"/>
    <w:rsid w:val="002A10E1"/>
    <w:rsid w:val="002A35C8"/>
    <w:rsid w:val="002A3B1B"/>
    <w:rsid w:val="002B6E09"/>
    <w:rsid w:val="002B6F08"/>
    <w:rsid w:val="002C20CC"/>
    <w:rsid w:val="002C5BD0"/>
    <w:rsid w:val="002D10A0"/>
    <w:rsid w:val="002D2639"/>
    <w:rsid w:val="002E0A20"/>
    <w:rsid w:val="002E4954"/>
    <w:rsid w:val="002E4E98"/>
    <w:rsid w:val="002E56E7"/>
    <w:rsid w:val="002E7044"/>
    <w:rsid w:val="002E7D90"/>
    <w:rsid w:val="002F2E3C"/>
    <w:rsid w:val="0030435B"/>
    <w:rsid w:val="00305A9C"/>
    <w:rsid w:val="0030781A"/>
    <w:rsid w:val="00311058"/>
    <w:rsid w:val="00314BB8"/>
    <w:rsid w:val="00316DA7"/>
    <w:rsid w:val="00322559"/>
    <w:rsid w:val="00323B43"/>
    <w:rsid w:val="00324CC7"/>
    <w:rsid w:val="00330412"/>
    <w:rsid w:val="003528AE"/>
    <w:rsid w:val="00353AA7"/>
    <w:rsid w:val="00362D7A"/>
    <w:rsid w:val="003705AE"/>
    <w:rsid w:val="003717B7"/>
    <w:rsid w:val="00375D2D"/>
    <w:rsid w:val="003805E7"/>
    <w:rsid w:val="00380719"/>
    <w:rsid w:val="0038202F"/>
    <w:rsid w:val="00394500"/>
    <w:rsid w:val="003947C2"/>
    <w:rsid w:val="003A0FAA"/>
    <w:rsid w:val="003A2BB8"/>
    <w:rsid w:val="003A4CAF"/>
    <w:rsid w:val="003A7DC2"/>
    <w:rsid w:val="003B263E"/>
    <w:rsid w:val="003B7991"/>
    <w:rsid w:val="003C6657"/>
    <w:rsid w:val="003D37D8"/>
    <w:rsid w:val="003D6133"/>
    <w:rsid w:val="003E0553"/>
    <w:rsid w:val="003E127D"/>
    <w:rsid w:val="003E747F"/>
    <w:rsid w:val="0040215E"/>
    <w:rsid w:val="00406CDE"/>
    <w:rsid w:val="00410DD1"/>
    <w:rsid w:val="004141F1"/>
    <w:rsid w:val="0042325C"/>
    <w:rsid w:val="004240FB"/>
    <w:rsid w:val="004260EC"/>
    <w:rsid w:val="00426133"/>
    <w:rsid w:val="00433C5B"/>
    <w:rsid w:val="00434C56"/>
    <w:rsid w:val="004358AB"/>
    <w:rsid w:val="00440CB3"/>
    <w:rsid w:val="00446DB4"/>
    <w:rsid w:val="0045242B"/>
    <w:rsid w:val="00455C88"/>
    <w:rsid w:val="00457741"/>
    <w:rsid w:val="004657CF"/>
    <w:rsid w:val="00466CFE"/>
    <w:rsid w:val="004954A5"/>
    <w:rsid w:val="004A2998"/>
    <w:rsid w:val="004B3F42"/>
    <w:rsid w:val="004B61CA"/>
    <w:rsid w:val="004B7A26"/>
    <w:rsid w:val="004C59E4"/>
    <w:rsid w:val="004C6285"/>
    <w:rsid w:val="004C667E"/>
    <w:rsid w:val="004D56B1"/>
    <w:rsid w:val="004D573D"/>
    <w:rsid w:val="004E6BFD"/>
    <w:rsid w:val="004F3A48"/>
    <w:rsid w:val="004F5399"/>
    <w:rsid w:val="00502971"/>
    <w:rsid w:val="0050428D"/>
    <w:rsid w:val="00520668"/>
    <w:rsid w:val="00527C83"/>
    <w:rsid w:val="005300E5"/>
    <w:rsid w:val="00532D97"/>
    <w:rsid w:val="00534367"/>
    <w:rsid w:val="00535D2F"/>
    <w:rsid w:val="00536442"/>
    <w:rsid w:val="005449DA"/>
    <w:rsid w:val="0055748D"/>
    <w:rsid w:val="00561011"/>
    <w:rsid w:val="00566F51"/>
    <w:rsid w:val="00574F5B"/>
    <w:rsid w:val="00586604"/>
    <w:rsid w:val="0058672F"/>
    <w:rsid w:val="00593384"/>
    <w:rsid w:val="005A3300"/>
    <w:rsid w:val="005A5B82"/>
    <w:rsid w:val="005B19AE"/>
    <w:rsid w:val="005B2A49"/>
    <w:rsid w:val="005B4BDF"/>
    <w:rsid w:val="005B4DE9"/>
    <w:rsid w:val="005C11D0"/>
    <w:rsid w:val="005C171E"/>
    <w:rsid w:val="005D0569"/>
    <w:rsid w:val="005D26F0"/>
    <w:rsid w:val="005D3BDC"/>
    <w:rsid w:val="005D5D86"/>
    <w:rsid w:val="005E3F2A"/>
    <w:rsid w:val="005E6C28"/>
    <w:rsid w:val="005F0329"/>
    <w:rsid w:val="00607EAF"/>
    <w:rsid w:val="006104D3"/>
    <w:rsid w:val="006213FB"/>
    <w:rsid w:val="00622BBF"/>
    <w:rsid w:val="00633F80"/>
    <w:rsid w:val="0064518B"/>
    <w:rsid w:val="006461FB"/>
    <w:rsid w:val="0065383B"/>
    <w:rsid w:val="00667067"/>
    <w:rsid w:val="0067071A"/>
    <w:rsid w:val="006732A2"/>
    <w:rsid w:val="00681CD6"/>
    <w:rsid w:val="00684A4C"/>
    <w:rsid w:val="00685446"/>
    <w:rsid w:val="006A2B3A"/>
    <w:rsid w:val="006B46BD"/>
    <w:rsid w:val="006C655A"/>
    <w:rsid w:val="006C6565"/>
    <w:rsid w:val="006C73E9"/>
    <w:rsid w:val="006D2C05"/>
    <w:rsid w:val="006D640C"/>
    <w:rsid w:val="006E6A1C"/>
    <w:rsid w:val="00701018"/>
    <w:rsid w:val="00701A83"/>
    <w:rsid w:val="00712661"/>
    <w:rsid w:val="00721449"/>
    <w:rsid w:val="0072788E"/>
    <w:rsid w:val="00730EB2"/>
    <w:rsid w:val="00732588"/>
    <w:rsid w:val="00735D27"/>
    <w:rsid w:val="00741A36"/>
    <w:rsid w:val="00761202"/>
    <w:rsid w:val="00764168"/>
    <w:rsid w:val="00764D06"/>
    <w:rsid w:val="00771D49"/>
    <w:rsid w:val="00774D1F"/>
    <w:rsid w:val="00792F88"/>
    <w:rsid w:val="00794C95"/>
    <w:rsid w:val="007A65E9"/>
    <w:rsid w:val="007B6288"/>
    <w:rsid w:val="007D566C"/>
    <w:rsid w:val="007D60B6"/>
    <w:rsid w:val="007E4744"/>
    <w:rsid w:val="007E5AA9"/>
    <w:rsid w:val="007E6FAE"/>
    <w:rsid w:val="007F0EA0"/>
    <w:rsid w:val="007F5DE9"/>
    <w:rsid w:val="007F7839"/>
    <w:rsid w:val="0080030F"/>
    <w:rsid w:val="008076C3"/>
    <w:rsid w:val="008112B9"/>
    <w:rsid w:val="00815A03"/>
    <w:rsid w:val="0081621A"/>
    <w:rsid w:val="00822F8E"/>
    <w:rsid w:val="008328AB"/>
    <w:rsid w:val="00841122"/>
    <w:rsid w:val="00842B63"/>
    <w:rsid w:val="00850005"/>
    <w:rsid w:val="00853AD5"/>
    <w:rsid w:val="00856B5A"/>
    <w:rsid w:val="00863081"/>
    <w:rsid w:val="00866D82"/>
    <w:rsid w:val="00884BC6"/>
    <w:rsid w:val="00884C03"/>
    <w:rsid w:val="00890759"/>
    <w:rsid w:val="00893D40"/>
    <w:rsid w:val="00897906"/>
    <w:rsid w:val="008A0F36"/>
    <w:rsid w:val="008A22A2"/>
    <w:rsid w:val="008A7E66"/>
    <w:rsid w:val="008B19BC"/>
    <w:rsid w:val="008B1D44"/>
    <w:rsid w:val="008B4909"/>
    <w:rsid w:val="008B543E"/>
    <w:rsid w:val="008B7726"/>
    <w:rsid w:val="008C41E3"/>
    <w:rsid w:val="008C56FE"/>
    <w:rsid w:val="008F1656"/>
    <w:rsid w:val="008F20AE"/>
    <w:rsid w:val="008F66BE"/>
    <w:rsid w:val="0091295A"/>
    <w:rsid w:val="00922A9B"/>
    <w:rsid w:val="00926C9D"/>
    <w:rsid w:val="00934540"/>
    <w:rsid w:val="00937C7B"/>
    <w:rsid w:val="009429EF"/>
    <w:rsid w:val="00942EDC"/>
    <w:rsid w:val="0095047F"/>
    <w:rsid w:val="00961111"/>
    <w:rsid w:val="00965F2D"/>
    <w:rsid w:val="00984279"/>
    <w:rsid w:val="00987168"/>
    <w:rsid w:val="00987C02"/>
    <w:rsid w:val="00991B47"/>
    <w:rsid w:val="009A176A"/>
    <w:rsid w:val="009A1E1C"/>
    <w:rsid w:val="009A2CCC"/>
    <w:rsid w:val="009A514F"/>
    <w:rsid w:val="009A66CF"/>
    <w:rsid w:val="009B059B"/>
    <w:rsid w:val="009B19F4"/>
    <w:rsid w:val="009B6014"/>
    <w:rsid w:val="009C04EE"/>
    <w:rsid w:val="009C2556"/>
    <w:rsid w:val="009C36EA"/>
    <w:rsid w:val="009C386F"/>
    <w:rsid w:val="009D06E4"/>
    <w:rsid w:val="009D11A6"/>
    <w:rsid w:val="009D2F0F"/>
    <w:rsid w:val="009D3891"/>
    <w:rsid w:val="009E1D4D"/>
    <w:rsid w:val="009E56B1"/>
    <w:rsid w:val="009E6C2C"/>
    <w:rsid w:val="009F0ECA"/>
    <w:rsid w:val="009F27D3"/>
    <w:rsid w:val="009F3A5A"/>
    <w:rsid w:val="009F5D39"/>
    <w:rsid w:val="009F6DC3"/>
    <w:rsid w:val="00A06695"/>
    <w:rsid w:val="00A07D1B"/>
    <w:rsid w:val="00A13699"/>
    <w:rsid w:val="00A14FC2"/>
    <w:rsid w:val="00A30F8A"/>
    <w:rsid w:val="00A45754"/>
    <w:rsid w:val="00A45ABD"/>
    <w:rsid w:val="00A47F68"/>
    <w:rsid w:val="00A52A45"/>
    <w:rsid w:val="00A61EAC"/>
    <w:rsid w:val="00A6712A"/>
    <w:rsid w:val="00A6783C"/>
    <w:rsid w:val="00A71443"/>
    <w:rsid w:val="00A72951"/>
    <w:rsid w:val="00A775AA"/>
    <w:rsid w:val="00A83921"/>
    <w:rsid w:val="00A852C8"/>
    <w:rsid w:val="00A85CD8"/>
    <w:rsid w:val="00A91D2D"/>
    <w:rsid w:val="00A92DCD"/>
    <w:rsid w:val="00A93575"/>
    <w:rsid w:val="00A9672A"/>
    <w:rsid w:val="00A97C94"/>
    <w:rsid w:val="00A97D7B"/>
    <w:rsid w:val="00AA00C9"/>
    <w:rsid w:val="00AA2728"/>
    <w:rsid w:val="00AA4A4C"/>
    <w:rsid w:val="00AB5190"/>
    <w:rsid w:val="00AC6DCE"/>
    <w:rsid w:val="00AC7E91"/>
    <w:rsid w:val="00AD1B56"/>
    <w:rsid w:val="00AE6A52"/>
    <w:rsid w:val="00AF2E87"/>
    <w:rsid w:val="00AF3534"/>
    <w:rsid w:val="00B02380"/>
    <w:rsid w:val="00B07D85"/>
    <w:rsid w:val="00B106D6"/>
    <w:rsid w:val="00B109EF"/>
    <w:rsid w:val="00B1371A"/>
    <w:rsid w:val="00B27454"/>
    <w:rsid w:val="00B31344"/>
    <w:rsid w:val="00B3271D"/>
    <w:rsid w:val="00B327EC"/>
    <w:rsid w:val="00B35433"/>
    <w:rsid w:val="00B369C4"/>
    <w:rsid w:val="00B37BBA"/>
    <w:rsid w:val="00B37CA3"/>
    <w:rsid w:val="00B4117B"/>
    <w:rsid w:val="00B52D60"/>
    <w:rsid w:val="00B52EFF"/>
    <w:rsid w:val="00B679D2"/>
    <w:rsid w:val="00B80B5D"/>
    <w:rsid w:val="00B822ED"/>
    <w:rsid w:val="00B83081"/>
    <w:rsid w:val="00B83BED"/>
    <w:rsid w:val="00B9004E"/>
    <w:rsid w:val="00B94BB7"/>
    <w:rsid w:val="00B95E13"/>
    <w:rsid w:val="00B963CD"/>
    <w:rsid w:val="00B97793"/>
    <w:rsid w:val="00BA487C"/>
    <w:rsid w:val="00BB736A"/>
    <w:rsid w:val="00BC08A6"/>
    <w:rsid w:val="00BC625D"/>
    <w:rsid w:val="00BC7B57"/>
    <w:rsid w:val="00BE1D1A"/>
    <w:rsid w:val="00BE486E"/>
    <w:rsid w:val="00BE4CDD"/>
    <w:rsid w:val="00BE4DA7"/>
    <w:rsid w:val="00BF1C6A"/>
    <w:rsid w:val="00BF6423"/>
    <w:rsid w:val="00C07342"/>
    <w:rsid w:val="00C125C2"/>
    <w:rsid w:val="00C23AFA"/>
    <w:rsid w:val="00C26A42"/>
    <w:rsid w:val="00C319D3"/>
    <w:rsid w:val="00C40DA7"/>
    <w:rsid w:val="00C4150B"/>
    <w:rsid w:val="00C4546B"/>
    <w:rsid w:val="00C476CD"/>
    <w:rsid w:val="00C55F92"/>
    <w:rsid w:val="00C627A0"/>
    <w:rsid w:val="00C77413"/>
    <w:rsid w:val="00C77958"/>
    <w:rsid w:val="00C80EB7"/>
    <w:rsid w:val="00C86599"/>
    <w:rsid w:val="00C900A9"/>
    <w:rsid w:val="00C902D0"/>
    <w:rsid w:val="00C91B50"/>
    <w:rsid w:val="00C950AB"/>
    <w:rsid w:val="00CA3959"/>
    <w:rsid w:val="00CB23CA"/>
    <w:rsid w:val="00CB2BBF"/>
    <w:rsid w:val="00CC4679"/>
    <w:rsid w:val="00CC516C"/>
    <w:rsid w:val="00CC6383"/>
    <w:rsid w:val="00CD0994"/>
    <w:rsid w:val="00CF02E7"/>
    <w:rsid w:val="00CF770A"/>
    <w:rsid w:val="00D01479"/>
    <w:rsid w:val="00D026AD"/>
    <w:rsid w:val="00D10C8B"/>
    <w:rsid w:val="00D1186D"/>
    <w:rsid w:val="00D12279"/>
    <w:rsid w:val="00D16350"/>
    <w:rsid w:val="00D20B51"/>
    <w:rsid w:val="00D22162"/>
    <w:rsid w:val="00D2268C"/>
    <w:rsid w:val="00D245D3"/>
    <w:rsid w:val="00D255CB"/>
    <w:rsid w:val="00D31D50"/>
    <w:rsid w:val="00D32ADD"/>
    <w:rsid w:val="00D359A6"/>
    <w:rsid w:val="00D435E6"/>
    <w:rsid w:val="00D44235"/>
    <w:rsid w:val="00D451B3"/>
    <w:rsid w:val="00D505DE"/>
    <w:rsid w:val="00D53844"/>
    <w:rsid w:val="00D66D42"/>
    <w:rsid w:val="00D73FE9"/>
    <w:rsid w:val="00D74F1E"/>
    <w:rsid w:val="00D83726"/>
    <w:rsid w:val="00D931BC"/>
    <w:rsid w:val="00D9353B"/>
    <w:rsid w:val="00DA2B3E"/>
    <w:rsid w:val="00DA2F6F"/>
    <w:rsid w:val="00DB086D"/>
    <w:rsid w:val="00DB0909"/>
    <w:rsid w:val="00DB0A88"/>
    <w:rsid w:val="00DB2428"/>
    <w:rsid w:val="00DB6F49"/>
    <w:rsid w:val="00DB784B"/>
    <w:rsid w:val="00DC60D7"/>
    <w:rsid w:val="00DC7132"/>
    <w:rsid w:val="00DD4A19"/>
    <w:rsid w:val="00DD4CBF"/>
    <w:rsid w:val="00DE1C2D"/>
    <w:rsid w:val="00DE29CC"/>
    <w:rsid w:val="00DE7194"/>
    <w:rsid w:val="00DE77AC"/>
    <w:rsid w:val="00DF2301"/>
    <w:rsid w:val="00DF384B"/>
    <w:rsid w:val="00DF5AA1"/>
    <w:rsid w:val="00E039A6"/>
    <w:rsid w:val="00E03BC9"/>
    <w:rsid w:val="00E06364"/>
    <w:rsid w:val="00E11037"/>
    <w:rsid w:val="00E17683"/>
    <w:rsid w:val="00E26F88"/>
    <w:rsid w:val="00E31D23"/>
    <w:rsid w:val="00E324D2"/>
    <w:rsid w:val="00E378EE"/>
    <w:rsid w:val="00E406C9"/>
    <w:rsid w:val="00E54488"/>
    <w:rsid w:val="00E603D0"/>
    <w:rsid w:val="00E64810"/>
    <w:rsid w:val="00E652EE"/>
    <w:rsid w:val="00EA0CC1"/>
    <w:rsid w:val="00EB081B"/>
    <w:rsid w:val="00EB2251"/>
    <w:rsid w:val="00EB37EB"/>
    <w:rsid w:val="00EB7785"/>
    <w:rsid w:val="00EC0BC9"/>
    <w:rsid w:val="00EC42B2"/>
    <w:rsid w:val="00ED3D73"/>
    <w:rsid w:val="00EE6850"/>
    <w:rsid w:val="00EE7F5C"/>
    <w:rsid w:val="00EF26DE"/>
    <w:rsid w:val="00EF6909"/>
    <w:rsid w:val="00EF7902"/>
    <w:rsid w:val="00EF7F28"/>
    <w:rsid w:val="00F0247A"/>
    <w:rsid w:val="00F03F75"/>
    <w:rsid w:val="00F11196"/>
    <w:rsid w:val="00F2065E"/>
    <w:rsid w:val="00F20911"/>
    <w:rsid w:val="00F25C5D"/>
    <w:rsid w:val="00F277DF"/>
    <w:rsid w:val="00F31F37"/>
    <w:rsid w:val="00F327B6"/>
    <w:rsid w:val="00F352E5"/>
    <w:rsid w:val="00F37F35"/>
    <w:rsid w:val="00F410B9"/>
    <w:rsid w:val="00F528B4"/>
    <w:rsid w:val="00F65369"/>
    <w:rsid w:val="00F675E9"/>
    <w:rsid w:val="00F70CC0"/>
    <w:rsid w:val="00F71885"/>
    <w:rsid w:val="00F72A37"/>
    <w:rsid w:val="00F73BED"/>
    <w:rsid w:val="00F92E66"/>
    <w:rsid w:val="00F93BF3"/>
    <w:rsid w:val="00F97E12"/>
    <w:rsid w:val="00FA06BE"/>
    <w:rsid w:val="00FC7823"/>
    <w:rsid w:val="00FD1C73"/>
    <w:rsid w:val="00FD5598"/>
    <w:rsid w:val="00FE22D1"/>
    <w:rsid w:val="00FF409C"/>
    <w:rsid w:val="00FF5841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7422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71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71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2255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8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668B3"/>
    <w:rPr>
      <w:b/>
      <w:bCs/>
    </w:rPr>
  </w:style>
  <w:style w:type="paragraph" w:styleId="a5">
    <w:name w:val="Document Map"/>
    <w:basedOn w:val="a"/>
    <w:link w:val="Char"/>
    <w:uiPriority w:val="99"/>
    <w:semiHidden/>
    <w:unhideWhenUsed/>
    <w:rsid w:val="00D20B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D20B51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rsid w:val="00574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422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3805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7">
    <w:name w:val="17"/>
    <w:basedOn w:val="a0"/>
    <w:rsid w:val="00593384"/>
  </w:style>
  <w:style w:type="character" w:customStyle="1" w:styleId="16">
    <w:name w:val="16"/>
    <w:basedOn w:val="a0"/>
    <w:rsid w:val="00593384"/>
  </w:style>
  <w:style w:type="character" w:customStyle="1" w:styleId="15">
    <w:name w:val="15"/>
    <w:basedOn w:val="a0"/>
    <w:rsid w:val="00593384"/>
  </w:style>
  <w:style w:type="character" w:styleId="a6">
    <w:name w:val="Hyperlink"/>
    <w:basedOn w:val="a0"/>
    <w:uiPriority w:val="99"/>
    <w:semiHidden/>
    <w:unhideWhenUsed/>
    <w:rsid w:val="0059338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3384"/>
    <w:rPr>
      <w:color w:val="800080"/>
      <w:u w:val="single"/>
    </w:rPr>
  </w:style>
  <w:style w:type="character" w:styleId="a8">
    <w:name w:val="Emphasis"/>
    <w:basedOn w:val="a0"/>
    <w:uiPriority w:val="20"/>
    <w:qFormat/>
    <w:rsid w:val="0058672F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86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9">
    <w:name w:val="Body Text Indent"/>
    <w:basedOn w:val="a"/>
    <w:link w:val="Char0"/>
    <w:uiPriority w:val="99"/>
    <w:semiHidden/>
    <w:unhideWhenUsed/>
    <w:rsid w:val="005867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9"/>
    <w:uiPriority w:val="99"/>
    <w:semiHidden/>
    <w:rsid w:val="0058672F"/>
    <w:rPr>
      <w:rFonts w:ascii="宋体" w:eastAsia="宋体" w:hAnsi="宋体" w:cs="宋体"/>
      <w:sz w:val="24"/>
      <w:szCs w:val="24"/>
    </w:rPr>
  </w:style>
  <w:style w:type="paragraph" w:styleId="aa">
    <w:name w:val="Plain Text"/>
    <w:basedOn w:val="a"/>
    <w:link w:val="Char1"/>
    <w:uiPriority w:val="99"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纯文本 Char"/>
    <w:basedOn w:val="a0"/>
    <w:link w:val="aa"/>
    <w:uiPriority w:val="99"/>
    <w:rsid w:val="003E127D"/>
    <w:rPr>
      <w:rFonts w:ascii="宋体" w:eastAsia="宋体" w:hAnsi="宋体" w:cs="宋体"/>
      <w:sz w:val="24"/>
      <w:szCs w:val="24"/>
    </w:rPr>
  </w:style>
  <w:style w:type="paragraph" w:styleId="ab">
    <w:name w:val="Salutation"/>
    <w:basedOn w:val="a"/>
    <w:link w:val="Char2"/>
    <w:uiPriority w:val="99"/>
    <w:semiHidden/>
    <w:unhideWhenUsed/>
    <w:rsid w:val="003E12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2">
    <w:name w:val="称呼 Char"/>
    <w:basedOn w:val="a0"/>
    <w:link w:val="ab"/>
    <w:uiPriority w:val="99"/>
    <w:semiHidden/>
    <w:rsid w:val="003E127D"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rsid w:val="0030781A"/>
  </w:style>
  <w:style w:type="character" w:customStyle="1" w:styleId="font01">
    <w:name w:val="font01"/>
    <w:basedOn w:val="a0"/>
    <w:rsid w:val="0030781A"/>
  </w:style>
  <w:style w:type="character" w:customStyle="1" w:styleId="font21">
    <w:name w:val="font21"/>
    <w:basedOn w:val="a0"/>
    <w:rsid w:val="0030781A"/>
  </w:style>
  <w:style w:type="character" w:customStyle="1" w:styleId="font61">
    <w:name w:val="font61"/>
    <w:basedOn w:val="a0"/>
    <w:rsid w:val="0030781A"/>
  </w:style>
  <w:style w:type="paragraph" w:styleId="ac">
    <w:name w:val="Balloon Text"/>
    <w:basedOn w:val="a"/>
    <w:link w:val="Char3"/>
    <w:uiPriority w:val="99"/>
    <w:semiHidden/>
    <w:unhideWhenUsed/>
    <w:rsid w:val="00771D4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71D49"/>
    <w:rPr>
      <w:rFonts w:ascii="Tahoma" w:hAnsi="Tahoma"/>
      <w:sz w:val="18"/>
      <w:szCs w:val="18"/>
    </w:rPr>
  </w:style>
  <w:style w:type="paragraph" w:styleId="ad">
    <w:name w:val="Body Text"/>
    <w:basedOn w:val="a"/>
    <w:link w:val="Char4"/>
    <w:uiPriority w:val="99"/>
    <w:semiHidden/>
    <w:unhideWhenUsed/>
    <w:rsid w:val="00F0247A"/>
    <w:pPr>
      <w:spacing w:after="120"/>
    </w:pPr>
  </w:style>
  <w:style w:type="character" w:customStyle="1" w:styleId="Char4">
    <w:name w:val="正文文本 Char"/>
    <w:basedOn w:val="a0"/>
    <w:link w:val="ad"/>
    <w:uiPriority w:val="99"/>
    <w:semiHidden/>
    <w:rsid w:val="00F0247A"/>
    <w:rPr>
      <w:rFonts w:ascii="Tahoma" w:hAnsi="Tahoma"/>
    </w:rPr>
  </w:style>
  <w:style w:type="paragraph" w:customStyle="1" w:styleId="western">
    <w:name w:val="western"/>
    <w:basedOn w:val="a"/>
    <w:rsid w:val="00F37F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header"/>
    <w:basedOn w:val="a"/>
    <w:link w:val="Char5"/>
    <w:uiPriority w:val="99"/>
    <w:semiHidden/>
    <w:unhideWhenUsed/>
    <w:rsid w:val="001F21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uiPriority w:val="99"/>
    <w:semiHidden/>
    <w:rsid w:val="001F2137"/>
    <w:rPr>
      <w:rFonts w:ascii="Tahoma" w:hAnsi="Tahoma"/>
      <w:sz w:val="18"/>
      <w:szCs w:val="18"/>
    </w:rPr>
  </w:style>
  <w:style w:type="paragraph" w:styleId="af">
    <w:name w:val="footer"/>
    <w:basedOn w:val="a"/>
    <w:link w:val="Char6"/>
    <w:uiPriority w:val="99"/>
    <w:semiHidden/>
    <w:unhideWhenUsed/>
    <w:rsid w:val="001F21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6">
    <w:name w:val="页脚 Char"/>
    <w:basedOn w:val="a0"/>
    <w:link w:val="af"/>
    <w:uiPriority w:val="99"/>
    <w:semiHidden/>
    <w:rsid w:val="001F2137"/>
    <w:rPr>
      <w:rFonts w:ascii="Tahoma" w:hAnsi="Tahoma"/>
      <w:sz w:val="18"/>
      <w:szCs w:val="18"/>
    </w:rPr>
  </w:style>
  <w:style w:type="paragraph" w:customStyle="1" w:styleId="canread">
    <w:name w:val="canread"/>
    <w:basedOn w:val="a"/>
    <w:rsid w:val="003807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anread1">
    <w:name w:val="canread1"/>
    <w:basedOn w:val="a0"/>
    <w:rsid w:val="00380719"/>
  </w:style>
  <w:style w:type="character" w:customStyle="1" w:styleId="text-tag">
    <w:name w:val="text-tag"/>
    <w:basedOn w:val="a0"/>
    <w:rsid w:val="00380719"/>
  </w:style>
  <w:style w:type="character" w:customStyle="1" w:styleId="title">
    <w:name w:val="title"/>
    <w:basedOn w:val="a0"/>
    <w:rsid w:val="002B6F08"/>
  </w:style>
  <w:style w:type="character" w:customStyle="1" w:styleId="2Char">
    <w:name w:val="标题 2 Char"/>
    <w:basedOn w:val="a0"/>
    <w:link w:val="2"/>
    <w:uiPriority w:val="9"/>
    <w:rsid w:val="00DC713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C7132"/>
    <w:rPr>
      <w:rFonts w:ascii="Tahoma" w:hAnsi="Tahoma"/>
      <w:b/>
      <w:bCs/>
      <w:sz w:val="32"/>
      <w:szCs w:val="32"/>
    </w:rPr>
  </w:style>
  <w:style w:type="paragraph" w:styleId="af0">
    <w:name w:val="annotation text"/>
    <w:basedOn w:val="a"/>
    <w:link w:val="Char7"/>
    <w:uiPriority w:val="99"/>
    <w:semiHidden/>
    <w:unhideWhenUsed/>
    <w:rsid w:val="00DC71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7">
    <w:name w:val="批注文字 Char"/>
    <w:basedOn w:val="a0"/>
    <w:link w:val="af0"/>
    <w:uiPriority w:val="99"/>
    <w:semiHidden/>
    <w:rsid w:val="00DC7132"/>
    <w:rPr>
      <w:rFonts w:ascii="宋体" w:eastAsia="宋体" w:hAnsi="宋体" w:cs="宋体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2255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08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0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0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4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2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4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3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6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7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1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0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1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9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2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0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3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3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7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7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7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7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3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5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2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3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7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1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3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4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4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7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6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7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3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8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8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1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2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0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6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1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6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6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1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7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4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5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1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3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2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8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8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2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1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10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6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5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2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2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3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0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3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3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3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7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5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0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2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1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6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1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4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7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2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6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3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9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4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7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32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20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5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2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1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7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2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0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4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6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7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4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3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1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5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3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9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9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4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8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31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8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3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2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1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1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6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7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3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0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6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9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0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7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7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5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4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0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1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2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3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3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8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6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9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7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9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1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7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3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0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8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4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8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8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1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3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1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2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2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0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8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8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3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F672A1-8561-4E16-BD21-E2842B0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33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222</cp:revision>
  <dcterms:created xsi:type="dcterms:W3CDTF">2008-09-11T17:20:00Z</dcterms:created>
  <dcterms:modified xsi:type="dcterms:W3CDTF">2024-11-20T08:30:00Z</dcterms:modified>
</cp:coreProperties>
</file>