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both"/>
        <w:rPr>
          <w:rFonts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市政管道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抽查清单</w:t>
      </w:r>
    </w:p>
    <w:tbl>
      <w:tblPr>
        <w:tblW w:w="17699" w:type="dxa"/>
        <w:jc w:val="center"/>
        <w:tblInd w:w="445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1482"/>
        <w:gridCol w:w="11663"/>
        <w:gridCol w:w="1694"/>
        <w:gridCol w:w="11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地市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县（市、区）</w:t>
            </w:r>
          </w:p>
        </w:tc>
        <w:tc>
          <w:tcPr>
            <w:tcW w:w="1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管道位置（主干道、次干道、</w:t>
            </w:r>
          </w:p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支路、小巷里弄）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管网长度（km）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管道年限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梦山南大道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5.367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梦山大道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6.192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322国道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7.864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明月山大道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5.9048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创业大道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6.3888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青岚南路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1.1176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出版路（毕昇路）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1.9611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霁亭路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抚河南路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4.225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敬之路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0.8272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子真路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江铃西四路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昌南大道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5.739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天祥大道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11.004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南京东路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6.197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紫阳大道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3.0667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麻中东路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民丰路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3.175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起凤路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湖滨东路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尹村路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0.851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英雄大桥过江管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英雄大桥过江管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紫云路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0.4095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北湖路/建德观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0.746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翠菊路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老洲街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桂殿路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永富路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兰宫路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九州大街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3.753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西湖区九州大街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港口大道（金山）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12.4002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梅林大街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4.1829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子实路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8.1131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庐山南大道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6.7221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艾溪湖南路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6.529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瑶湖西大道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5.112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火炬二路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商飞大道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昌万公路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创新三路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瑶湖西五路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双云路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怡园路（碟子湖大道-丰和大道）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凤凰大道（庐山南大道-绿茵路）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会展路（碟子湖大道-丰和大道）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丽景路（红谷大道-赣江大道）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凤凰大道（绿茵路-会展路地铁站）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春晖路（凤凰大道-丰和大道）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凤凰大道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岭口路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5.2925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问溪路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扬帆路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学正路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百鸣路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岭北一路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岭北二路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岭北三路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丽景路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3.2567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凤凰大道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碟子湖大道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5.8628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卧龙路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4.499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纬零路（纬零路与滨江大道交口-石化五区）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0.5339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庐峰东路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2.2496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南湖支路（派出所-日报社）（日报社-南湖路与南湖支路交叉处）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1.3634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青年南路（长虹大道-浔南大道交叉口）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1.1591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长江大道（前进西路浔海花园-长江大道）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1.3602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长江大道（长江大道-顺意路与长江大道交口）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3.1208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长江大道（顺意路与长江大道交口-长江大道末端）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1.8368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前进东路（前进西路浔海花园-第六人民医院）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1.4634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九湖路（长虹立交桥-五里小学）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2.0019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九湖路（五里小学-气化站）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1.7569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青年路（浔南大道-前进东路）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2.4636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长虹大道（十里转盘-长虹立交桥）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长江路（浔阳西路与长江大道交口-长盛路）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1.6801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九龙街（浔阳西路与通江路交口-长城路与龙开河路交口-南海路与龙开河路交口）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3.4134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长城路（长城路恒盛上花园-长盛路）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1.2822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京九路（征费所-京九路柴桑大市场门口）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1.5268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门站至巨石集团计量撬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滨江大道（白水湖—琵琶亭）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1.2621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滨江大道（琵琶亭-滨江一号）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滨江大道（滨江一号-滨江大道与琴湖大道交口）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1.3008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滨江大道（滨江大道与琴湖大道交口-联盛商住楼）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1.0631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滨江大道（联盛商住楼-姬公庵）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1.2599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滨江大道（姬公庵-石化大厦）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1.2343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白水湖路（白水湖路与滨江大道交口-大桥五处）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0.9351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无名路（滨江一号-石化西区）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0.5683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无名路（无名路与滨江大道交口-富力小区）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0.6541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长虹北路（世豪名置-天马）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0.5243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长虹北路（天马-赣鄂皖分支阀）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1.7803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长虹北路（赣鄂皖分支阀-长盛锦江）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0.8072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滨江路（长盛锦江-塔林北路与滨江路交叉处）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1.7552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滨江路（塔林北路与滨江路交叉处-百岁坊）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0.9137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滨江路（百岁坊-百家洲际酒店）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1.1951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滨江路（百家洲际酒店-龙开河路三兴花园）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十里大道（琥珀小院-十里转盘）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3.0499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庐山南路（姚家洼-丽景湾）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1.9757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长虹东路（长虹东路与琴湖大道交口-曹家山）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2.8754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十里大道（联盛十里老街-前进西路浔海花园）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1.8604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滨湖花园B、C、D区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王兆路口农民公寓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公租房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BCD二期调压柜前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休闲公园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0.944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滨湖五期调压柜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老九瑞路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0.6918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赛湖路（沙阎路-九江印）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1.5102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都昌路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九瑞大道（碧桂园-中石油）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10.1346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官湖路（官湖路安置小区-九瑞大道）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0.6558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城西港管理局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0.6096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春江路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4.5327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港兴路（爱国路-通港西路）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0.9164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港兴路（通港西路-官湖路）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0.8325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港兴路（官湖路-石牛路）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0.6982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港兴路（石牛路-爱民路）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0.9767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重庆路（管委会-欧洲风情街）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1.1359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赛湖路（九江印-九瑞新城）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3.5216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通港东路-丰远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1.4249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爱国路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0.7517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石牛路（赛湖路-春江路）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爱民路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2.0771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长江路（长盛路-康乐一路与向湖二路交汇）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0.8735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长江路（康乐一路与向湖二路交汇-征费所）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0.8993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九龙街（长城路与龙开河路交口-南海路与龙开河路交口）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余水路（九瑞大道-春江路）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2.9542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出口加工区延伸段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柴桑南变电站-旭阳雷迪管道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门站至赛翡蓝宝石、门站至锦绣大道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0.9295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如琴路-汇源果汁厂围墙处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九江信邦汽车有限公司燃气管道工程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天池路至汇源路（绿冬丝科）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金丰御园沿街商户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港湖大道中压管道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4.907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门站至九瑞大道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沿河北路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通江东大道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兴业大道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兴业大道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东升大道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彤瑞包装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创基管桩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金港第一城二期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德开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德开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迎宾大道（瓷都桥头-火炬）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7.68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迎宾大道（福特4S-火炬）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瓷都大道主管线（古城路-吕蒙）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景德西大道主管线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5.62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黎明路主管线（景德西大道-昌西路）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珠山区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岚山路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瓷都西大道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320国道（门站-联合印铁）、兄弟陶瓷、泉通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滨江南路（云程学校路段）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湘泉西路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路老线、民福路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群力路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昌盛大道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行政路、司法路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黄思源、牛嘴冲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泉湖北路、甘泉村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峡山口东路、永福社区、姚佳洲社区、阳光小区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王家源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2.1806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高王路民主至和平中压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观泉路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玉湖路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峡石工业园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金域天下片区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武功山中大道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长潭-西人马片区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大城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太阳城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0.747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太阳城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太阳城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烟草院内调压站--第七医院围墙西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沿江路--沿江路金叶花园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立交桥旁原DN400--站前西路花鼓山小区往西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康盛门口DN300--康盛调压站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站前西路立交桥下DN400--站前西路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北湖路四中旁--五一路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北湖路四中旁--五一路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北湖路四中旁--五一路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优惠区中国银行－康乐新村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里木塘原DN300--青年路格林小镇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星佳坡DN200中压管--星佳坡DN100调压站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新纺医院调压站--北新生态园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赛维大道融景汇—中材中压A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1.8388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仰天大道中压A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4.5671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阳光大道东兴路口—恩克公司中压A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2.904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阳光大道泉州大道路口—长兴磁材中压A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奥克斯天伦小区中压A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西合安置小区中压B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西合安置小区低压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阳光领地小区中压B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盛世豪庭二期低压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日出东辉中压A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日出东辉中压A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日出东辉低压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日出东辉低压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香悦四季一期低压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香悦四季一期低压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香悦四季一期低压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滨江豪景二期低压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滨江豪景二期低压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春江明月低压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春江花月三期低压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南源路东段中压A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2.976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南源路东段中压A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南源路东段中压A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南源西路中压(A)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仙女湖区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仙女湖大道-钢城路-景源路-环城中压A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3.346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江西新余市大一路至创业大道中压A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景源路-拓展路-明德路 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高能上城四期低压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新余市分安监管（公安三所）低压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仙来西大道天然气管道中压A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新余市龙腾路（赛维大道-南源路）中压A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0.823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龙泉湾13#24#25#低压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钢丝厂小区中压B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钢丝厂小区低压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钢丝厂小区低压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盘龙路燃气管道改造工程低压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香山听泉小区低压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纵三路（阳光大道-玉龙大道）中压A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仙女湖区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仙女湖大道、天仙路（市政中压部分）中压A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赣西科技职业学院中压A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赣西科技职业学院低压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赣西科技职业学院低压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江西航磁新材有限公司中压A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青年路（天工大道-长林路）中压A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冶金路、长青南路、聚德路改管中压B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开元生物医药科技有限公司中压A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高万昌新材料有限公司低压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迎嘉新村中压A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迎嘉新村中压A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迎嘉新村低压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迎嘉新村低压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迎嘉新村低压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渝东大道新鑫驾校-西城大道中压A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4.546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渝东大道新鑫驾校-西城大道中压A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仰天西大道中压(A)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虎跃路——南源路中压A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毛家合屋村 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姚家边新村一期中压A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姚家边新村一期中压A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仙女湖区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蒙华铁路拆迁安置二期低压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日菱车业中压A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胜利路（袁河宾馆至抱石大道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工商行中压管改造）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沿江路调压器至城南菜场低压管改造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解放东路低压管改造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劳动路(新华书店至妇幼保健院)中压管改造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仙来东大道（劳动北路—沿江路）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中压改管燃气工程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沿江路（半岛豪园小区_仙来东大道）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站区-梅枫路天燃气管网安装工程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建设路、胜利东路及湖西路天燃气管网安装工程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1.5886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电信大楼及华盛酒店市政配套中压燃气安装工程（交通街）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0.6394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信江新区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鹰潭市信江南路中压燃气管道安装工程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鹰潭市军民路（检验所-信江1号）燃气工程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鹰潭括苍山水小区（物流园三川大道）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信江新区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鹰潭月季路二期中压燃气工程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1.256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鹰潭智联小镇竖一路二期中压燃气工程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鹰潭月湖新城经四路（纬五路-创业大道）中压燃气管道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鹰潭周塘外环路中压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龙岗四经路（邓洪公路-弘亚）中压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0.9365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余江县城南大桥(一号桥、二号桥)中压燃气工程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城南大道（世纪阳光大道-沿河南路）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余江县世纪阳光大道（鹰南大道-320国道）中压燃气工程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余江东渠大道市政燃气工程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鹰潭市龙岗工业园区五经路市政燃气工程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余江沿河南路（白塔东路-城南大道）市政中压燃气管道工程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余江G320国道（世纪阳光大道-余江工业园）中压燃气工程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余江龙岗一经路（鹰南大道-浙赣铁路）中压燃气工程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余江三山西路（东渠大道-白塔东干渠）中压燃气工程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客家大道北(长城汽车专卖-----华宝小区)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1.192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工业四路（金龙路-金岭西路）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1.2055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金岭西路与金岭东路碰接改造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金岭西路(华坚南路-105国道)翠湖小区段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0.679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金岭路（二监狱-西枫山路）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1.2745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金辉路（滨江大道-金赣路）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0.3572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金辉路（华坚路-金赣路）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金赣路(华坚南路至星洲湾)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金谭大道（金岭西路-迎宾大道）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栖凤山（飞翔路-蟠龙路）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蟠龙路（清溪南路-栖凤山路）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清溪南路（蟋龙路-赣丰公路）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清溪南路（蟋龙路-金岭西路）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蟠龙路（清溪南路-工业一路）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金蝉路（金坪西路-金辉路）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金坪西路（章贡王路-工业一路）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曼妮芬路（金岭西路-蟠龙路）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迎宾大道延伸(金门路-工业一路）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0.961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迎宾大道延伸(金狮大道-金门路）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金潭大道、长汀路（黄金大道-横江大道）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黄金大道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0.5599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蟠龙大道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1.3617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迎宾大道（金东路至杨梅渡大桥段）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0.1697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迎宾大道文峰北路交叉口（东南侧）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迎宾大道文峰北路交叉口北侧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客家大道西延（黄金大道-黄竹堆路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工业一路（金岭西路-赣丰路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0.8945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工业路（赣丰路-滨江南路）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0.914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龙岗路（跨清溪南路）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0.2975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蟠龙大桥过桥管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0.9589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岗边大道（岗边大道-横江大道）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1.5483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岗边大道（东环路-尚武路段）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1.5502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岗边大道（规划二路-规划一路）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唐龙大道（唐章路—规划路）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0.643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唐龙大道（唐章路—唐凤大道）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唐龙大道-凤岗门站出站道路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1.426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唐龙大道-凤岗门站出站道路（凤岗门站-赣丰公路）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唐龙大道（唐凤大道-城西大道）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3.299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旭日大道（机场快速路-谷山路）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2.3293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唐凤大道（唐龙大道-机场快速路）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1.9231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唐凤大道（唐龙大道-谷山路）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红旗大道（西园至三康庙转盘）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栎木坑路（红旗大道东延-文明大道东延）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1.0619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文明大道东延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1.6967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红旗大道东延段渡口路（原渡口路）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1.2612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建春一路(全南路)(濂江路至全南路)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全南路(建春一路)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全南路（梅江路-文武坝路）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红都大道(东胜北路)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红都大道(东胜南路)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0.9991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寻乌路(赣江源大道-全南路)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0.8289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叶坪路(梅关大道-濂江路)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叶坪路(濂江路-文武坝路)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0.2595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濂江路（叶坪路-长岗路）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濂江路东延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濂江路(长岗路-五指峰路)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梅关大道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4.763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长岗路  （章江路-新赣州大道)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0.744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三百山路(琴江路-新赣州大道)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三百山路(新赣州大道路-文武坝路)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江山里一支路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江山里二支路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新赣州大道（三百山路-赣江源大道）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1.1298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八一四大道（金赣转盘-五洲大道）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八一四大道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1.0992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八一四大道（中-中调压箱）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八一四大道(中中调压站-碧水兰亭)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章江北大道 停车场至武龙大桥桥下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五洲大道(鹭江新城门口)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五洲大道(龙湾佳苑二期)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五洲大道(五龙商住楼至五洲花园)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五洲大道西侧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五洲大道(火车站对面）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赣州大桥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0.98742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赣州大桥引道（轩雅居门口-赣江源大道）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0.7856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绿海路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0.5539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天龙山路（沙河口路-沙河大道）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虔东大道（东出入口1/2/3/4）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3.2107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赣康路(兴国路--新赣州大道)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2.6574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景明路（赣南大道-平安路）2019.1.5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1.2297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合欢路（蓉江大道-景明路）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文轩路（蓉江大道-景明路）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0.4695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紫玉兰路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0.5765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佳景路（蓉江三路-蓉江四路）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1.3319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创业路（赣南大道-佳景路）2019.11.1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1.5517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狮形岭路（蓉江一路--黄金路）之（静一路--平安路）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1.456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玫瑰路（蓉江一路-蓉江一路)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2.594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彬江壹号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0.1044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上彭昌盛小区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宜安公路赣西大桥中压燃气管道工程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门站至渥江市政干管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0.966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宜万同城快速通道燃气改迁工程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彬江工业园东西主干道市政燃气管道工程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2.781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宜春市大道（宜阳大道至春雨路）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春华路中段（宜万大段-宜创路）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医药工业园区朝霞路（新丝路南侧-工业六路东侧口）市政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“三水公路、阳明路至三阳名居”市政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工业园春风路中段（宜万大道至宜伟路）市政燃气管道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春雨路至高速桥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春航路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春顺路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宜创路-春顺路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开泰路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平安路城南花园-宜春市南路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华盛名居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温谭路116公交站台——千古情大道路口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中山西路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宜阳世纪花园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锦绣大道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宜彬公路（宜安公路至李家丘段）市政燃气管道工程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沿河西路（武装部调压站至市医院）中压市政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高速入口顶管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宜春市成鼎工业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新园路西延伸段市政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三健科技有限公司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双创基地保障性住房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罗家安置地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0.697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明月北路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泸州北路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袁山东路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钓台路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文体路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枣树园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天工路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天宝路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坛前路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明月北路-宜阳大道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金域豪庭二期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宜万高速入口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宜春市大道至朝阳路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烟雨路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中山西路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茂林雅轩至阳光花园燃气干网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三江大道De250中压燃气管线安装工程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1.1541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三江片区污水管网改造配套中压管道燃气工程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上广路中压管道燃气工程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4.4685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天佑大道次高压管道燃气工程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凤凰东大道(站前大道以东)燃气工程资料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明淑路(龙潭路至凤凰大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道)燃气工程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志敏大道(楮溪南路-城南大道)燃气工程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3.642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上饶市上广公路天然气中压管道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仕铨路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1.6664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楮溪南路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上饶市上广公路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4.463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上饶市上广公路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3.154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五三大道东延伸段燃气管道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姜夔路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槠溪北路燃气工程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2.3831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五经路中压（惟义路—铁路）施工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 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旭日北大道改造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 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上饶县疾控中心中压支管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 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上饶县春江大道（帝景湾至金河湾）施工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 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信美路县二中食堂大灶锅炉中压、低压干支管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 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高铁新区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货场路与吴楚大道燃气工程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1.1953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高铁新区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长亭路（吴楚大道至富饶路）中压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上饶开发区天然气接收站进站高压管道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工业四路（清华园小区至宏福服装）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焦石大道（上三路-上二路交界处）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七六西路（工业大道-工业四路）、工业四路（七六路-凤凰大道）、凤凰大道、远泉大道（工业大道-中昱科技）、工业大道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7.016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上饶新奥燃气蓝江路（兴园大道-滨江路）中压管网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迎宾大道（迎宾大道红绿灯路口至一舟大数据）中压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远泉大道（中昱科技—焦石大道）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上二路(董团大道-马鞍山大道)中压管网1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上二路(新科大道-董团大道)中压管网2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1.5287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拓展路(新科大道中段-仙山路)中压管网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1.538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发展路、合口中路延伸段中压管网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兴园大道穿越（龙都尚品）中压管网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惟义西路（汇佳中央城对面）中压管网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卓然实业中压管网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艾芬达11#厂房中压管网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广丰区永丰南大道-南屏路天然气管道工程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1.152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广丰区霞峰规划院中压天然气管道工程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上广公路洋口红绿灯至三官殿大桥天然气中压管敷设工程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广丰区上广公路（国铝门口至洋口红绿灯)天然气中压管道工程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5.394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广丰区永丰南大道-国宾府中压天然气管道工程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开源路至裕丰大桥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北河滨路（洋口路至丰西路）、霞丰规划院樟树路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吉州区赣新大道天然气压力管道原4475米（现为吉州大道城北转盘-阳明西路天然气压力管道）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跃进路至创天一期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0.1428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吉安华润次高压（任家村长塘门站-吉州区政府）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6.959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青原区科教路主管（丹青路-天玉大道）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青原区工业园河东大道-平湖路-开平路中压主管燃气工（永安交通与河东大道交汇处至平湖路与开平路交汇处）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青原区科教路燃气工程（天玉大道-庆丰路）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青原区青原大道燃气工程（赣江大道-华能大道）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1.8835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吉安永和连心大桥燃气管道工程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青原区工业园飞凤路（中香植物-高精科技）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0.5035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青原区工业园天玉大道（金尚路-富乐路）（金尚路与天玉大道交汇处至富乐路与天玉大道交汇处）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青原区白云山路（正气路-吉青路）中压主管燃气工程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1.6429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青原区丹青路（青原大道-科教路）中压改管燃气工程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0.6743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青原区规划支路至行政路中压管燃气工程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0.4447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青原区恋冬路-环湖路中压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0.5473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青原区梧桐大道（青原大道至旅游大道）中压主管燃气工程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2.1772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青原区105国道科教路段中压主管改造及新增燃气工程105国道至科教路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1.3458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吉安市与应急水源同步铺设的燃气管道工程（永和连心大桥-广吉高速/Kb1段）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3.9765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吉安市与应急水源同步铺设的燃气管道工程（永和连心大桥-广吉高速/Kb3段）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3.664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青原区105国道（吉青公路-吉青新材料）中压燃气工程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2.0407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吉安市与应急水源同步铺设的中压燃气管道广吉高速-富滩工业园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4.1085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青原区湖滨东路（文天祥北路-赣江大桥东路）中压管道燃气工程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3.4665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青原大道（大道以东，学苑路以北）中压气工程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青原区湖滨西路（文天祥北路-赣江北路）中压管道燃气工程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2.6475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青原区康居外滩中压支管燃气工程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青原区科教路（丹青路-井大阳光城）中压燃气工程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青原区站前路（二桥东路-原井冈路）中压燃气工程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1.4798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105国道（吉安市青原区-吉安市/吉水县界）中压燃气工程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6.742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青原区105国道及华能大道(青原大道-永和连心桥大桥-吉安县段)中压主管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4.7316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东井冈路中压主管燃气工程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1.6722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堤前村安置房小区燃气工程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青原大道主管燃气工程（丹青路口一大桥东路-花苑路-文天祥大道-赣江大道）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4.6526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吉州区东塘边路吉安幼儿师范高等专科学校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0.9865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吉州区吉安南大道（东塘边路-东方医院）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1.6853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吉安市庐陵新区天华山东路（吉祥路-新白鹭洲中学）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1.2145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青原区平安路（水运二路-文毅路）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0.6809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吉州区北门街吉安一中宿舍调压箱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吉安市吉福路天然气压力管道(吉州大道-井冈山大道二期)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吉州区东塘大道，广场北路（阳明西路-前进大道）市政主管燃气工程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1.4407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吉州区高铁新区广场北路（伯安大道-天华大道）市政中压燃气工程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1.1722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吉州区吉福路-钓源古村风景区（一标段）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青原区配合青原大道改造燃气改管工程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3.3925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气站-翰林院中压管网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3.467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东临公路-盛源陶瓷中压管网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1.476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龙山南路－县一中－东红新城中压管网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正德路燃气管道中压管网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佛岭公园内环路中压管网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东抚路（佛岭大道-顺达路）中压管网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2.692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子山路延伸段（龙山北路-德政路）中压管网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建设路（站前南路-状元东路）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东临工业大道（宏大铝业-华琪橡胶）中压燃气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江南文苑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财富广场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阳光华城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美食城（恒安西路-环城西路）中压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气源厂至印染厂门口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1.4155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临川区区间路（才都大道至芙蓉路）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1.1825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才子路（见贤路至平安大道）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学院北路（安石大道至临川新二中）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1.3986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才都大道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抚八线（仓下）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3.4155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龙幡路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环城北路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0.587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金巢大道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学府路与公园路中压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抚州市中压燃气管道安装工程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1.6037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金凤路（钟岭大道至高新三路）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1.3493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火炬四路（安石大道至金石高科）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1.0227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赣东大道（安石大道至钟岭大道）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高新区金巢大道（金柅大道至金鹏大道）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1.986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火炬六路（高新六路至迪比科厂区）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祥和三路（黄堂西街-祥和街）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乐岗七路（乐岗大道-湖滨北路）现更名嘉和一路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附件2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庭院管、立管抽查清单</w:t>
      </w:r>
    </w:p>
    <w:tbl>
      <w:tblPr>
        <w:tblW w:w="15666" w:type="dxa"/>
        <w:jc w:val="center"/>
        <w:tblInd w:w="547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1482"/>
        <w:gridCol w:w="5625"/>
        <w:gridCol w:w="1905"/>
        <w:gridCol w:w="1694"/>
        <w:gridCol w:w="3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地市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县（市、区）</w:t>
            </w:r>
          </w:p>
        </w:tc>
        <w:tc>
          <w:tcPr>
            <w:tcW w:w="5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管道位置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庭院管长度（Km）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立管长度（km）</w:t>
            </w:r>
          </w:p>
        </w:tc>
        <w:tc>
          <w:tcPr>
            <w:tcW w:w="3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管道年限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中海湖心半岛(7166)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3.345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3.733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九龙帝景湾(7116)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1.4882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1.2063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金地蓝湾(7086)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1.4882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1.2063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学府雅苑(7001)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2.823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西街锦宸(7026)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1.783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3.229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长麦大街幸福里(7055)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1.3291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2.053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南昌市燃气公司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1.116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庭院10年以下、立管30年以上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江西医学院南/北院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3.055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庭院10年以下、立管30年以上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渔业机具修造厂/畜牧局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0.984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庭院10年以下、立管30年以上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南昌市郊区法院、检察院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南昌市燃气公司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江西教育出版社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江中花园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1.633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2.502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青山路小区1-313号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1.092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江西省皮肤病专科医院宿舍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东方巴黎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环球嘉年华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火电小区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3.51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青云谱区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博泰生命树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3.628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6.057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南洋花园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1.264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进顺小康家园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0.447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鸿雁摩托车厂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中航供销公司、南柴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1.833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省纺织局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南昌市第十五中学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江西石油公司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南昌电池厂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省二建公司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青山湖区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省安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恒大华府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1.763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4.098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中海朝阳郡·观园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1.467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华润橡府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江西省公路管理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1.296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翰林世家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2.842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金嘉名筑（一期）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6.448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庭院10年-20年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逸翠雅居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绿地新都会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5.913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庭院10-20年、立管10-20年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卫东花园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15.15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红谷世纪花园A区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1.8407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边防检查站宿舍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0.0017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纺织机械厂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0.0137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联发广场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1.008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南昌大学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0.2346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红谷滩区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南昌科技大学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立管30年以上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地质大队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十里银都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优品尚城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1.6167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8.282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铁四局宿舍（青年南路）（小区一期）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3.7083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2.283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龙惠花城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1.4918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七零七研究所宿舍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4.4065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十里大道森林公安局宿舍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化纤厂宿舍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二电厂宿舍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5.7753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4.947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大桥五处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5.0052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4.044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大唐小区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2.7785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2.751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汽运宿舍、永宏公寓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1.2686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诚信小区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1.524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浔阳区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鸿丰花园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0.9381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0.687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庐山豪庭东地块二批（一期二批）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1.3532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4.3089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国豪美庐湾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1.1907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1.431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颐年城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2.1417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2.7743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宝梁花园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0.6607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0.9673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保税区（员工餐厅）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0.0621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0.0685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世鼎花园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0.492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公园御景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柴桑区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锦秀江南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北景苑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0.9444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恒大悦府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梦园红星城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2.0928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1.984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珠江花园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2.316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珠山区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恒大名都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5.292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2.576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锦绣天成（1-2）中国人民解放军预备役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2.9424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3.868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昌江区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历尧,油库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光华村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滨江国际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新屋里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八达花苑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阳光嘉园（原加州阳光小区）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罗马风情小区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龙门世家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老煤校内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安源镇政府-安源军义路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华源路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滨河苑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杉形南巷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安源区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抱石大道716号工业公司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抱石大道734号皮鞋厂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劳动南路106号交警支队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劳动南路108号石油公司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劳动南路126号线务站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劳动南路234号医药公司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劳动南路2号新华书店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劳动南路306号妇幼保健院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胜利南路以西卢家巷8号市旅游建筑公司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胜利南路以西渝水医院旁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团结西路115号建筑公司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团结西路179号桥房6层楼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团结西路37号五交化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团结西路75号人民医院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团结西路刘家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团结西路以南李家民房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0.3575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团结西路以南民房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伍家巷13号珠珊一建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冶金路炭子巷以西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冶金路以北炭子巷私房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冶金路以南林业局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冶金路以南伍家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0.495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0.594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冶金路以南伍家巷1号交行房地产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冶金路以南伍家巷37号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冶金路以南伍家巷39号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冶金路周家二巷以东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冶金路周家二巷以西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袁河南路路东新村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周家巷46号西街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抱石东大道638号供销大厦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抱石西大道587号五金公司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亚新北巷17号新亚新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亚新北巷1号新亚新宿舍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亚新北巷2号运输公司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亚新北巷民房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亚新南路59号汽运公司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亚新南路87号国贸新村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亚新南路87号新生影楼后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亚新南路87号蓄电池石厂综合楼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站前西路121号区城建局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站前西路142号市石化物资公司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城建局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充电池厂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电机厂老房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二轻建筑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二轻局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房管局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福利厂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赣中汽修厂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区政府黎家大院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人民北路101号龙凤花园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人民北路14号市政府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人民北路16号区政府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人民北路6号区农行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胜利北路161号新余饭店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通济路268号科技大楼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通瑞路160号区种子公司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通瑞路210号市种子公司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通瑞路2号电机厂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0.441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五金宿舍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邮电局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0.405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玉紫北路12号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0.387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玉紫北路13号老干部别墅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玉紫北路141号锁厂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玉紫北路19号粮贸大楼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玉紫北路1号文化馆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玉紫北路24号日杂品公司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抱石东大道121号蓄牧水产局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抱石东大道39号区信用社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抱石东大道63号旅游建筑公司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金叶花园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0.8525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1.023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康居路以东玫瑰花园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清华轩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0.468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宋金华、彭显忠等私房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抱石大道391号老三中住宅小院1#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0.174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城南区政府内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0.2725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0.327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府前路以北区畜牧水产局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府前路以南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旧城南集贸市场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老东街以北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老东街以北16号农贸市场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仙来东大道784号赣新大楼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0.216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仙来东大道786号辰光大厦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沙土街176号渝水区地税局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沙土街389号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沙土街以东老沙土乡政府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沙土街以东民房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沙土街以西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沙土街以西私房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沙土街以西渝水一中城北宿舍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0.243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仙来西大道434号工行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仙来西大道434号燕子山后水电二总队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北湖西路283号武警水电干休所二所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庭院20-30年、立管10-20年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团结东路以北管线所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团结东路以北锟锻厂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0.492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团结东路以北阮振国私房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团结东路以北商业大院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0.567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团结东路以北渝水区公安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团结东路以南中心幼儿园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小北街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0.195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0.234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玉几巷以东老干部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周背塘214号民房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廖爱生、胡胜根等私房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抱石东大道315号交通银行商品房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白竹东路以南香博丽晶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2.2575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2.709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惠兴路北村嘉园小区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公园1号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2.2575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2.709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亚新北路万家村杨家山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新欣南大道357号世茂锦江城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劳动北路1260御天城·蟠龙居北区三期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1.347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王家新村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0.441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信江新区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民悦家园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月湖中央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1.698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信江新区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滨江一号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2.421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晨宇云轩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0.899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风情街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兴泰绿城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0.868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世鑫嘉苑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0.546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余江区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李家合作房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0.516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雅典城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1.411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稽查征费局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0.567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市检察院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0.4789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华信房地产（丽水华庭）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0.6576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2.706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七一九社区北区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0.21305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大坪村康居社区A6郭家鸿散户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0.0448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食品监督局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0.0357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赣玛实业（金岭西路216号武警食堂大灶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大华房地产开发和谐港湾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大华房地产开发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和谐港湾(二期)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0.999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大华房地产开发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和谐港湾(三期)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金盾苑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幸福时光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金东路金丰美墅管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金东路汽运房地产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黄金花苑（1）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黄金花苑（2）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客家大道赣州久治物业博德山庄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客家大道安居苑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4.185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客家苑（公明实业）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0.068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0.252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世纪闵鑫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黄金时代二期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1.167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3.447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水南天际华庭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1.247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2.016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方特（复兴之路住宅）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1.218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恒娇.玲珑苑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居龙巷散户427户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0.798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嘉福心语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3号洛克广场商铺谢楠餐饮店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第五大道一期洛克广场50-51号刘定发商业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赣州宏润置业商业（G20地块）章江路与三百山交汇处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章贡区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J32地块返迁房（臻善苑小区）赣州城投工程管理有限公司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宝能泰丰（2017.1.4）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0.9268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K22地块返迁房（华荣小区）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1.9598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K14地块返迁房（福缘小区）（2018.2.8）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3.72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福康小区31号董味餐饮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0.0483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蓉江区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高楼菜市场馨美华阳商业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0.0241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0.015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华地开元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4.84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佳绿食品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汉港观澜二期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2.9952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凃家组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明月园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御园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高脚山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警官学校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石岭布安置房二期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1.58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宜工集团宿舍9号楼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灯笼桥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公共交通公司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先锋小区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2.06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南方商砼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庭院管10-20年、立管10年以下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海汇龙洲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庭院管10-20年、立管10年以下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宜春市喜厨鲜辣小炒店大灶燃气管道碰接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宜春市大海龟导热油炉燃气管道碰接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宜春市蕉溪村下蕉坑组小区燃气管道碰接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0.623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袁州区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宜春市雷桥小区A、B区31栋燃气管道碰接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碧桂园信州府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2.5641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3.134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万景名苑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0.792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高铁新区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东湖花园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2.1407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高铁新区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天佑雅苑二期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高铁新区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旅游小镇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3.4582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1.348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旭日小区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0.937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5.327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皂头镇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清水乡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煌固镇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金洲名城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2.328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广丰区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创美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大校场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0.109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地区建筑公司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0.42675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地区结防所宿舍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电机厂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0.6007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0.393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电力公司北苑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0.90201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东门香榭丽都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4.7811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2.403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干休所独院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1.36393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0.042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恒源泰雅居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1.6437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0.867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后河西路私人用户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0.009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湖滨花园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0.4274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0.732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吉福苑小区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1.10355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0.267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聚德花园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2.43332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3.993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庐境园安居路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2.38483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0.024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螺湖花园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5.844392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4.956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麻纺厂宿舍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0.7844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1.062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市民政局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0.0546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0.054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青原区农村信用联社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0.2061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书街农贸市场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0.2062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0.096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水岸绿洲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1.60549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1.383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1.397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0.831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20-30年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宝华新城小区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0.22628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2.829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北辰嘉园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0.37449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0.978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邓家新村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1.24187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0.741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井开区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紫金凤凰城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1.767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青原区明珠小区(铁路局)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1.21296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台湾花园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1.603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星港湾一期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富通城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0.665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1.656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澜泊湾一期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1.458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学府世家二期（不包括24、25栋）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0.929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3.022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康瑞荆尊府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1.086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2.58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砚台巷（花园巷）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颐和嘉园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0.155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0.166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东乡区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体育新村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0.167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0.075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鸿福雅居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0.528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0.473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孝桥公寓安置房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0.764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1.188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呈祥国际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0.11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邮电局宿舍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0.4175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0.475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锦绣华庭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名仕公馆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0.786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0.85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游园金梦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1.321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1.344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金水源B1#B2#B3栋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0.612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10-20年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桑海区新祺周花园拆迁还迁房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0.414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10年以下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附件3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9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燃气场站和设施抽查清单</w:t>
      </w:r>
    </w:p>
    <w:tbl>
      <w:tblPr>
        <w:tblW w:w="17804" w:type="dxa"/>
        <w:jc w:val="center"/>
        <w:tblInd w:w="440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1482"/>
        <w:gridCol w:w="3578"/>
        <w:gridCol w:w="6413"/>
        <w:gridCol w:w="3209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地市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县（市、区）</w:t>
            </w:r>
          </w:p>
        </w:tc>
        <w:tc>
          <w:tcPr>
            <w:tcW w:w="3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场站名称</w:t>
            </w:r>
          </w:p>
        </w:tc>
        <w:tc>
          <w:tcPr>
            <w:tcW w:w="6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位置</w:t>
            </w:r>
          </w:p>
        </w:tc>
        <w:tc>
          <w:tcPr>
            <w:tcW w:w="3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规模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1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建设年代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新建区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石埠高中压调压站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320国道旁新建望城区坚磨大道西侧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5万Nm³/h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濂溪区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九江港华高中压门站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江西省九江市濂溪区化纤工业基地（姑塘镇）香积大道7号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2010年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梧桐高中压调压站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高新区陶金岭华润加气站旁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80000Nm³/h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2009年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湘东区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门站；储配站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长春村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40000Nm³/h；10000Nm³/h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2017年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渝水区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高新分输站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高新技术开发区济慈路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31333.33m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2010-2014年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月湖区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鹰潭华润燃气有限公司高中压调压站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江西省鹰潭市月湖区G320处[中国石油高新开发区(白鹭)加油站旁]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设计供气能力为80000（Nm³/h）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2014年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赣州深燃凤岗门站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赣州市经开区927乡道与飞翔路交叉口西北340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4200m²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2011年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宜阳新区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宜春深燃天然气场站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锦绣大道北湖公园旁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26000m²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2009年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经开区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门站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上二路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54万立方米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吉州区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长塘门站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江西省吉安市长塘镇任家村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35000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临川区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西津大道高中压调压站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抚州市临川区西津大道与燕归路交叉路口西北120米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9000万立方米/年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2019年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赣江新区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临空高中压调压站</w:t>
            </w:r>
          </w:p>
        </w:tc>
        <w:tc>
          <w:tcPr>
            <w:tcW w:w="6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南昌市赣江新区祥和街与祥和四路交界处旁300米处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5万Nm³/h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2021年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right="0"/>
        <w:rPr>
          <w:szCs w:val="27"/>
        </w:rPr>
      </w:pPr>
      <w:bookmarkStart w:id="0" w:name="_GoBack"/>
      <w:bookmarkEnd w:id="0"/>
    </w:p>
    <w:sectPr>
      <w:pgSz w:w="28120" w:h="11850" w:orient="landscape"/>
      <w:pgMar w:top="1440" w:right="624" w:bottom="1440" w:left="1106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A4F"/>
    <w:rsid w:val="00003E40"/>
    <w:rsid w:val="000069E9"/>
    <w:rsid w:val="00012228"/>
    <w:rsid w:val="000135B4"/>
    <w:rsid w:val="00014B17"/>
    <w:rsid w:val="000275CF"/>
    <w:rsid w:val="000450B0"/>
    <w:rsid w:val="00055D82"/>
    <w:rsid w:val="000560D9"/>
    <w:rsid w:val="000632CE"/>
    <w:rsid w:val="000644E8"/>
    <w:rsid w:val="00064C34"/>
    <w:rsid w:val="0009464C"/>
    <w:rsid w:val="000960FA"/>
    <w:rsid w:val="0009693B"/>
    <w:rsid w:val="000B001C"/>
    <w:rsid w:val="000B0185"/>
    <w:rsid w:val="000B3CD1"/>
    <w:rsid w:val="000C6FD3"/>
    <w:rsid w:val="000E19D3"/>
    <w:rsid w:val="000E5C3D"/>
    <w:rsid w:val="00112FF2"/>
    <w:rsid w:val="00123DB3"/>
    <w:rsid w:val="00131045"/>
    <w:rsid w:val="00146D77"/>
    <w:rsid w:val="001668B3"/>
    <w:rsid w:val="0018152D"/>
    <w:rsid w:val="00195ED8"/>
    <w:rsid w:val="001B00FE"/>
    <w:rsid w:val="001D3541"/>
    <w:rsid w:val="001F2137"/>
    <w:rsid w:val="00224E08"/>
    <w:rsid w:val="002422C2"/>
    <w:rsid w:val="00250E8C"/>
    <w:rsid w:val="002625D4"/>
    <w:rsid w:val="00273EC0"/>
    <w:rsid w:val="00274224"/>
    <w:rsid w:val="00277CD3"/>
    <w:rsid w:val="00283A63"/>
    <w:rsid w:val="00287FE5"/>
    <w:rsid w:val="00292048"/>
    <w:rsid w:val="002975C2"/>
    <w:rsid w:val="002A10E1"/>
    <w:rsid w:val="002A35C8"/>
    <w:rsid w:val="002A3B1B"/>
    <w:rsid w:val="002C20CC"/>
    <w:rsid w:val="002E0A20"/>
    <w:rsid w:val="002E7044"/>
    <w:rsid w:val="002E7D90"/>
    <w:rsid w:val="00305A9C"/>
    <w:rsid w:val="0030781A"/>
    <w:rsid w:val="00323B43"/>
    <w:rsid w:val="00324CC7"/>
    <w:rsid w:val="003528AE"/>
    <w:rsid w:val="003805E7"/>
    <w:rsid w:val="00394500"/>
    <w:rsid w:val="003D37D8"/>
    <w:rsid w:val="003E127D"/>
    <w:rsid w:val="004240FB"/>
    <w:rsid w:val="00426133"/>
    <w:rsid w:val="004358AB"/>
    <w:rsid w:val="00440CB3"/>
    <w:rsid w:val="0045242B"/>
    <w:rsid w:val="00457741"/>
    <w:rsid w:val="004A2998"/>
    <w:rsid w:val="004B7A26"/>
    <w:rsid w:val="004C6285"/>
    <w:rsid w:val="004C667E"/>
    <w:rsid w:val="004D573D"/>
    <w:rsid w:val="004E6BFD"/>
    <w:rsid w:val="00502971"/>
    <w:rsid w:val="00520668"/>
    <w:rsid w:val="00536442"/>
    <w:rsid w:val="005449DA"/>
    <w:rsid w:val="00561011"/>
    <w:rsid w:val="00566F51"/>
    <w:rsid w:val="00574F5B"/>
    <w:rsid w:val="0058672F"/>
    <w:rsid w:val="00593384"/>
    <w:rsid w:val="005A3300"/>
    <w:rsid w:val="005B19AE"/>
    <w:rsid w:val="005B4DE9"/>
    <w:rsid w:val="005C11D0"/>
    <w:rsid w:val="005C171E"/>
    <w:rsid w:val="005D26F0"/>
    <w:rsid w:val="005E6C28"/>
    <w:rsid w:val="00607EAF"/>
    <w:rsid w:val="00622BBF"/>
    <w:rsid w:val="00667067"/>
    <w:rsid w:val="00681CD6"/>
    <w:rsid w:val="006B46BD"/>
    <w:rsid w:val="006C6565"/>
    <w:rsid w:val="006D2C05"/>
    <w:rsid w:val="00701018"/>
    <w:rsid w:val="00701A83"/>
    <w:rsid w:val="00721449"/>
    <w:rsid w:val="00764D06"/>
    <w:rsid w:val="00771D49"/>
    <w:rsid w:val="00774D1F"/>
    <w:rsid w:val="007D566C"/>
    <w:rsid w:val="007D60B6"/>
    <w:rsid w:val="007E6FAE"/>
    <w:rsid w:val="007F5DE9"/>
    <w:rsid w:val="007F7839"/>
    <w:rsid w:val="008076C3"/>
    <w:rsid w:val="0081621A"/>
    <w:rsid w:val="00850005"/>
    <w:rsid w:val="00863081"/>
    <w:rsid w:val="00866D82"/>
    <w:rsid w:val="00893D40"/>
    <w:rsid w:val="008A0F36"/>
    <w:rsid w:val="008B19BC"/>
    <w:rsid w:val="008B543E"/>
    <w:rsid w:val="008B7726"/>
    <w:rsid w:val="008C41E3"/>
    <w:rsid w:val="008C56FE"/>
    <w:rsid w:val="009429EF"/>
    <w:rsid w:val="0095047F"/>
    <w:rsid w:val="00961111"/>
    <w:rsid w:val="00987168"/>
    <w:rsid w:val="00987C02"/>
    <w:rsid w:val="00991B47"/>
    <w:rsid w:val="009A1E1C"/>
    <w:rsid w:val="009A514F"/>
    <w:rsid w:val="009B19F4"/>
    <w:rsid w:val="009B6014"/>
    <w:rsid w:val="009C36EA"/>
    <w:rsid w:val="009D3891"/>
    <w:rsid w:val="009E56B1"/>
    <w:rsid w:val="009E6C2C"/>
    <w:rsid w:val="009F27D3"/>
    <w:rsid w:val="009F5D39"/>
    <w:rsid w:val="00A14FC2"/>
    <w:rsid w:val="00A30F8A"/>
    <w:rsid w:val="00A45754"/>
    <w:rsid w:val="00A52A45"/>
    <w:rsid w:val="00A775AA"/>
    <w:rsid w:val="00A83921"/>
    <w:rsid w:val="00A852C8"/>
    <w:rsid w:val="00A85CD8"/>
    <w:rsid w:val="00A91D2D"/>
    <w:rsid w:val="00A9672A"/>
    <w:rsid w:val="00A97D7B"/>
    <w:rsid w:val="00AA00C9"/>
    <w:rsid w:val="00AC7E91"/>
    <w:rsid w:val="00AE6A52"/>
    <w:rsid w:val="00B02380"/>
    <w:rsid w:val="00B07D85"/>
    <w:rsid w:val="00B27454"/>
    <w:rsid w:val="00B35433"/>
    <w:rsid w:val="00B37BBA"/>
    <w:rsid w:val="00B37CA3"/>
    <w:rsid w:val="00B4117B"/>
    <w:rsid w:val="00B679D2"/>
    <w:rsid w:val="00B83081"/>
    <w:rsid w:val="00B83BED"/>
    <w:rsid w:val="00B94BB7"/>
    <w:rsid w:val="00B963CD"/>
    <w:rsid w:val="00BB736A"/>
    <w:rsid w:val="00BC625D"/>
    <w:rsid w:val="00BF1C6A"/>
    <w:rsid w:val="00C125C2"/>
    <w:rsid w:val="00C4546B"/>
    <w:rsid w:val="00C476CD"/>
    <w:rsid w:val="00C627A0"/>
    <w:rsid w:val="00C77413"/>
    <w:rsid w:val="00C80EB7"/>
    <w:rsid w:val="00C86599"/>
    <w:rsid w:val="00C900A9"/>
    <w:rsid w:val="00C91B50"/>
    <w:rsid w:val="00CA3959"/>
    <w:rsid w:val="00CB23CA"/>
    <w:rsid w:val="00CF02E7"/>
    <w:rsid w:val="00D01479"/>
    <w:rsid w:val="00D12279"/>
    <w:rsid w:val="00D20B51"/>
    <w:rsid w:val="00D22162"/>
    <w:rsid w:val="00D2268C"/>
    <w:rsid w:val="00D31D50"/>
    <w:rsid w:val="00D44235"/>
    <w:rsid w:val="00D66D42"/>
    <w:rsid w:val="00D73FE9"/>
    <w:rsid w:val="00D74F1E"/>
    <w:rsid w:val="00DA2F6F"/>
    <w:rsid w:val="00DB086D"/>
    <w:rsid w:val="00DB0A88"/>
    <w:rsid w:val="00DB6F49"/>
    <w:rsid w:val="00DC60D7"/>
    <w:rsid w:val="00DE1C2D"/>
    <w:rsid w:val="00DF2301"/>
    <w:rsid w:val="00E03BC9"/>
    <w:rsid w:val="00E06364"/>
    <w:rsid w:val="00E17683"/>
    <w:rsid w:val="00E324D2"/>
    <w:rsid w:val="00E64810"/>
    <w:rsid w:val="00EB081B"/>
    <w:rsid w:val="00EB37EB"/>
    <w:rsid w:val="00EE6850"/>
    <w:rsid w:val="00EF26DE"/>
    <w:rsid w:val="00F0247A"/>
    <w:rsid w:val="00F11196"/>
    <w:rsid w:val="00F277DF"/>
    <w:rsid w:val="00F31F37"/>
    <w:rsid w:val="00F327B6"/>
    <w:rsid w:val="00F352E5"/>
    <w:rsid w:val="00F37F35"/>
    <w:rsid w:val="00F528B4"/>
    <w:rsid w:val="00F70CC0"/>
    <w:rsid w:val="00F71885"/>
    <w:rsid w:val="00F72A37"/>
    <w:rsid w:val="00F73BED"/>
    <w:rsid w:val="00F93BF3"/>
    <w:rsid w:val="00F97E12"/>
    <w:rsid w:val="00FD1C73"/>
    <w:rsid w:val="00FD5598"/>
    <w:rsid w:val="00FE22D1"/>
    <w:rsid w:val="01200C49"/>
    <w:rsid w:val="04736EC0"/>
    <w:rsid w:val="07C244E7"/>
    <w:rsid w:val="0D57527E"/>
    <w:rsid w:val="16D22B56"/>
    <w:rsid w:val="53665A50"/>
    <w:rsid w:val="54364E73"/>
    <w:rsid w:val="69A15D80"/>
    <w:rsid w:val="719F0D01"/>
    <w:rsid w:val="7AAA62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3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link w:val="37"/>
    <w:unhideWhenUsed/>
    <w:qFormat/>
    <w:uiPriority w:val="99"/>
    <w:pPr>
      <w:spacing w:after="120"/>
    </w:pPr>
  </w:style>
  <w:style w:type="paragraph" w:styleId="6">
    <w:name w:val="Body Text Indent"/>
    <w:basedOn w:val="1"/>
    <w:link w:val="29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Plain Text"/>
    <w:basedOn w:val="1"/>
    <w:link w:val="30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Indent 2"/>
    <w:basedOn w:val="1"/>
    <w:link w:val="28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alloon Text"/>
    <w:basedOn w:val="1"/>
    <w:link w:val="36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link w:val="2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444444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444444"/>
      <w:u w:val="none"/>
    </w:rPr>
  </w:style>
  <w:style w:type="character" w:customStyle="1" w:styleId="20">
    <w:name w:val="文档结构图 Char"/>
    <w:basedOn w:val="14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21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17"/>
    <w:basedOn w:val="14"/>
    <w:qFormat/>
    <w:uiPriority w:val="0"/>
  </w:style>
  <w:style w:type="character" w:customStyle="1" w:styleId="25">
    <w:name w:val="16"/>
    <w:basedOn w:val="14"/>
    <w:qFormat/>
    <w:uiPriority w:val="0"/>
  </w:style>
  <w:style w:type="character" w:customStyle="1" w:styleId="26">
    <w:name w:val="15"/>
    <w:basedOn w:val="14"/>
    <w:qFormat/>
    <w:uiPriority w:val="0"/>
  </w:style>
  <w:style w:type="character" w:customStyle="1" w:styleId="27">
    <w:name w:val="HTML 预设格式 Char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正文文本缩进 2 Char"/>
    <w:basedOn w:val="14"/>
    <w:link w:val="8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正文文本缩进 Char"/>
    <w:basedOn w:val="14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1">
    <w:name w:val="称呼 Char"/>
    <w:basedOn w:val="14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2">
    <w:name w:val="font51"/>
    <w:basedOn w:val="14"/>
    <w:qFormat/>
    <w:uiPriority w:val="0"/>
  </w:style>
  <w:style w:type="character" w:customStyle="1" w:styleId="33">
    <w:name w:val="font01"/>
    <w:basedOn w:val="14"/>
    <w:qFormat/>
    <w:uiPriority w:val="0"/>
  </w:style>
  <w:style w:type="character" w:customStyle="1" w:styleId="34">
    <w:name w:val="font21"/>
    <w:basedOn w:val="14"/>
    <w:qFormat/>
    <w:uiPriority w:val="0"/>
  </w:style>
  <w:style w:type="character" w:customStyle="1" w:styleId="35">
    <w:name w:val="font61"/>
    <w:basedOn w:val="14"/>
    <w:qFormat/>
    <w:uiPriority w:val="0"/>
  </w:style>
  <w:style w:type="character" w:customStyle="1" w:styleId="36">
    <w:name w:val="批注框文本 Char"/>
    <w:basedOn w:val="14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37">
    <w:name w:val="正文文本 Char"/>
    <w:basedOn w:val="14"/>
    <w:link w:val="5"/>
    <w:semiHidden/>
    <w:qFormat/>
    <w:uiPriority w:val="99"/>
    <w:rPr>
      <w:rFonts w:ascii="Tahoma" w:hAnsi="Tahoma"/>
    </w:rPr>
  </w:style>
  <w:style w:type="paragraph" w:customStyle="1" w:styleId="38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9">
    <w:name w:val="页眉 Char"/>
    <w:basedOn w:val="14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40">
    <w:name w:val="页脚 Char"/>
    <w:basedOn w:val="14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41">
    <w:name w:val="t1"/>
    <w:basedOn w:val="14"/>
    <w:qFormat/>
    <w:uiPriority w:val="0"/>
    <w:rPr>
      <w:vanish/>
    </w:rPr>
  </w:style>
  <w:style w:type="character" w:customStyle="1" w:styleId="42">
    <w:name w:val="bsharetext"/>
    <w:basedOn w:val="14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0DA7-C3C5-4D1A-AC35-3E218B9A4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1326</Words>
  <Characters>7559</Characters>
  <Lines>62</Lines>
  <Paragraphs>17</Paragraphs>
  <ScaleCrop>false</ScaleCrop>
  <LinksUpToDate>false</LinksUpToDate>
  <CharactersWithSpaces>8868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2025-09-11T11:23:21Z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