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EC" w:rsidRPr="004C6BEC" w:rsidRDefault="004C6BEC" w:rsidP="004C6BEC">
      <w:pPr>
        <w:adjustRightInd/>
        <w:snapToGrid/>
        <w:spacing w:after="292" w:line="600" w:lineRule="atLeast"/>
        <w:jc w:val="both"/>
        <w:rPr>
          <w:rFonts w:ascii="仿宋_GB2312" w:eastAsia="仿宋_GB2312" w:hAnsi="宋体" w:cs="宋体"/>
          <w:sz w:val="32"/>
          <w:szCs w:val="32"/>
        </w:rPr>
      </w:pPr>
      <w:r w:rsidRPr="004C6BEC">
        <w:rPr>
          <w:rFonts w:ascii="黑体" w:eastAsia="黑体" w:hAnsi="黑体" w:cs="宋体" w:hint="eastAsia"/>
          <w:color w:val="000000"/>
          <w:sz w:val="32"/>
          <w:szCs w:val="32"/>
        </w:rPr>
        <w:br/>
        <w:t>附件</w:t>
      </w:r>
    </w:p>
    <w:p w:rsidR="004C6BEC" w:rsidRPr="004C6BEC" w:rsidRDefault="004C6BEC" w:rsidP="004C6BEC">
      <w:pPr>
        <w:adjustRightInd/>
        <w:snapToGrid/>
        <w:spacing w:after="292" w:line="600" w:lineRule="atLeast"/>
        <w:jc w:val="center"/>
        <w:rPr>
          <w:rFonts w:ascii="仿宋_GB2312" w:eastAsia="仿宋_GB2312" w:hAnsi="宋体" w:cs="宋体" w:hint="eastAsia"/>
          <w:sz w:val="32"/>
          <w:szCs w:val="32"/>
        </w:rPr>
      </w:pPr>
      <w:r w:rsidRPr="004C6BEC">
        <w:rPr>
          <w:rFonts w:ascii="方正小标宋简体" w:eastAsia="方正小标宋简体" w:hAnsi="宋体" w:cs="宋体" w:hint="eastAsia"/>
          <w:color w:val="000000"/>
          <w:sz w:val="44"/>
        </w:rPr>
        <w:t>2026年度江西省工程建设省级工法公示名单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1848"/>
        <w:gridCol w:w="1296"/>
        <w:gridCol w:w="1954"/>
        <w:gridCol w:w="1836"/>
        <w:gridCol w:w="5020"/>
      </w:tblGrid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</w:rPr>
              <w:t>工法名称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</w:rPr>
              <w:t>完成单位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</w:rPr>
              <w:t>主要完成人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</w:rPr>
              <w:t>信用代码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</w:rPr>
              <w:t>专利情况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烟囱钢平台散拼与整体吊装组合施工工法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江西建工第二建筑有限责任公司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徐富强 马杰 傅昆 周俊  周赟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91360000550860697P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免拆式钢网箱空心楼盖施工工法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江西建工第三建筑有限责任公司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刘裕辉 王强 熊焱东 王锴涛 陈佳豪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91360000693709046K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建筑结构柱无粘结外包型钢修复加固施工工法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江西建工第四建筑有限责任公司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唐庆 丁浩翔 李可 饶挺 王志伟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913600006779630525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分段式钢连廊临时固结整体提升高空安装施工工法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江西建工第一建筑有限责任公司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黄昊文 余宏辉 陈军 娄一鸣 夏强华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913600006937085883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燃气PE管不停气断管碰口施工工法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江西建工建筑安装有限责任公司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杨涛 谢剑峰 鄢行彪 丁文清 万巧巧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913600006909735623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城市排水管道胀管与短管置换协同修复施工工法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江西建工建筑安装有限责任公司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肖方方 范辛 陈松桃 聂双元 钟平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913600006909735623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PC预制叠合板吊装快速定位安装施工工法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江西建工土木工程有限责任公司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揭永亮 简虎 糜斯炀 易海波 瞿嘉敏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913603007485153972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暗扣式复合金属屋面施工工法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江西省建工集团有限责任公司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黄世有 赵子煊 胡宇琛 胡长征 郭竣华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913600005865804353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预制小箱梁高质量预应力防开裂施工工法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江西省建工集团有限责任公司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赵丞 严艺 詹卫伟 张斯藩 黄鸿亮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913600005865804353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大跨度弧形悬挑钢桁架悬吊拼装施工工法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中国建筑第八工程局有限公司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秦善启 王建楠 朱志猛 胡伟波 刘笃兴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9131000063126503X1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大跨度楼（屋）面内塔式起重机高效拆卸施工工法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中国建筑第四工程局有限公司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陈业伟 寿波 张宇平 许靖裕 张杰云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91440000214401707F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专利类别：实用新型专利，状态：已申请完成，名称：一种超大跨度内塔吊拆卸施工结构，发明人：黄长福 王成龙 陈明法 吴阿强 庄煌强 张健;专利类别：发明专利，状态：申请中，名称：一种超大跨度内塔式起重机拆卸施工结构，专利权人：中国建筑第四工程局有限公司、中建四局建设发展有限公司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强风地区金属屋面增强型分层施工工法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中国建筑第四工程局有限公司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李小勇 韩伟伟 周小军 郭爱 周霄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91440000214401707F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专利类别：发明专利，状态：申请中，名称：一种金属屋面结构及安装方法，发明人：郭爱 张旭 韩伟伟 毛雪松 许蜻裕 张善进；专利类别：发明专利，状态：申请中，名称：一种金属屋面系统的安装结构，发明人：郭爱 韩伟伟 周小军 周霄 张旭 张善进；专利类别：发明专利，状态：申请中，名称：一种金属屋面系统一体化安装方法经，发明人：张旭,李景龙 郭爱 韩伟伟 周小军 王鑫 谌怡江；专利类别：实用新型专利，状态：申请中，名称：一种金属屋面抗风滑动支座，发明人：张旭 陈景镇 韩伟伟 郭爱 周小军 王鑫；专利类别：实用新型专利，状态：已申请完成，名称：一种带螺杆夹具的金属屋面，发明人：周小军 陈立煌 郭爱 陈清文 张善进 喻彪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复杂曲面毂节点三角形钢结构模块化安装施工工法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中国建筑第四工程局有限公司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兰明扬 兰  昱 刘华长 孙良建 林晓波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91440000214401707F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大跨度钢屋盖多专业分阶段同步提升施工工法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中国建筑第四工程局有限公司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张昶 蔡宏观 王达勇 黄楚煌 殷卫伟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91440000214401707F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专利类别：实用新型专利，状态：已申请完成，名称：一种用于吊具的液压提升机固定装置，发明人：陈景镇 马仁 胡泽铭 蔡宏观 林凤英 刘华长;专利类别：发明专利，状态：申请中，名称：空间网架屋面可调节式吊车轨道悬挂系统及其施工方法，发明人：林奋彬 蔡宏观 张昶 杨德峰 陈逸宾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公建中庭异型拦河石材干挂施工工法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中国建筑第四工程局有限公司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张平军 马仁刚 张菁华 骆松辉 刘积泉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91440000214401707F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专利类别：发明专利，状态：申请中，名称：一种辅助石材干挂方法，发明人：刘积泉 马仁刚 张菁华 张爱弟 邱德林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超长结构地下室混凝土抗裂自愈结构自防水施工工法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中国建筑一局（集团）有限公司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李强 周强 徐人昊 刘飞 马文斌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91110000101107173B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一种代替梁底立杆的双头钢托梁施工工法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中建二局第一建筑工程有限公司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李守文 何俊宏 张轩 韩朋华 李富尧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91110000104341301L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专利类别：发明专利，状态：已申请完成，名称：一种代替梁底立杆的双头钢托梁及其施工工法，发明人：李守文 张晓亮 陈迪东 龚志鹏 陈智森 刘亚 丁雅鑫 迟骋 黄明珠；专利类别：发明专利，状态：已申请完成，名称：一种盘扣架以及盘扣架矩阵，发明人：何俊宏 张汉 李鹏飞 欧青松 钟英枢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耐腐蚀氯化聚氯乙烯管道工艺电解液系统安装工法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中建六局第一建设有限公司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郎健鑫 隗合新 杜邦炜 啜福星 邹震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91120116103067187G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专利类别：实用新型专利，状态：申请中，名称：一种大直径管道安装搬运装置，发明人：郎健鑫 杜邦炜 艾旭 邹震 李磊;专利类别：实用新型专利，状态：已申请完成，名称：一种防管道中溶液结品的止回阀，发明人：郭德文 隗合新 任旭东 顾佳亮 樊云鹏 骆茜伊 刘碧 胡学超;专利类别：实用新型专利，状态：已申请完成，名称：一种用于室内空间的管道吊装装置，发明人：曹贵中 隗合新 王天亮 张星敞 李泽宁 李晓波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大层高非住宅结构小尺寸铝模+盘扣体系施工工法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中建三局集团有限公司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陈浩 何廉清 陈国 文相飞 袁航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91420000757013137P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专利类别：实用新型专利，状态：已申请完成，名称：一种建筑铝模新型连接装置，发明人：任灵言 刘通 陈耀刚 杨秀秀;专利类别：实用新型专利，状态：已申请完成，名称：一种新型铝膜板连接件，发明人：陈耀刚 刘通 任灵言 王亚楠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高大混凝土柱的钢铝复合模板施工工法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中建三局集团有限公司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董晓刚 王家超 邹小军 吴彪 李志宏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91420000757013137P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强对流环境抗风揭坡屋面瓦施工工法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中建四局建设发展有限公司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王文雄 黄维权 郑为兵 刘辉龙 朱灿勇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913503005575744317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专利类别：发明专利，状态：申请中，名称：一种抗风揭坡屋面瓦固定装置及施工方法，发明人：王文雄 郑为兵 黄维权 刘华长 刘月霞 刘辉龙 潘佳强；专利类别：实用新型专利，状态：申请中，名称：一种抗风揭坡屋面瓦固定装置，发明人：王文雄 郑为兵 黄维权 刘华长 刘月霞 刘辉龙 潘佳强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高水位条件下基础后浇带多层防水与集水槽施工工法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海天建设集团有限公司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叶坚强 应向华 金良彬 吴刚锋 胡向荣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91330783785663700R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专利类别：实用新型专利，状态：已申请完成，名称：高水位基础后浇带增设收集槽施工结构，发明人：吕永钢 任宇翔 姚肖君 马晓华 张飞明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复杂河床地基过河钢管整体沉管施工工法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上海建工二建集团有限公司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吴超 王晓凌 刘飞翔 柳俊 赵正元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913100001337139443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专利类别：发明专利，状态：申请中，名称：一种过河顶管接口管节补强的施工方法，发明人：刘飞翔 吴超 龙屹达 王晓凌 赵正元 柳俊 徐克诚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采用微顶管内套PE管道施工工法（原名：微顶管顶进受阻内套PE短管施工工法）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上海建工二建集团有限公司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赵正元 刘飞翔 王晓凌 徐克诚 贺锐铭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913100001337139443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专利类别：发明专利，状态：申请中，名称：一种微顶管顶进受阻内套PE短管施工方法，发明人：赵正元 王晓凌 刘飞翔 吴超 柳俊 贺锐铭 徐克诚 龙屹达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瓷砖反打一次成型grc施工工法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浙江省一建建设集团有限公司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周嘉 苏恒 黄观平 丁默培 冷发望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91330000142911125H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可拆卸钢板底模钢筋桁架楼承板施工工法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浙江省一建建设集团有限公司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苏恒 柳俊勇 钱聪 付军 冷发望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91330000142911125H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一体化预制发泡陶瓷泛水制作及安装施工工法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中国华西企业有限公司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胥力文 鲍振堂 顾帅军 何志刚 汤扬扬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9144030019219518XW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专利类别：实用新型专利，状态：已申请完成，名称：屋面泛水构造及预制泛水结构，发明人：肖华伦 顾帅军 谷诗琪 何志刚 张学良 汤扬扬 罗云云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公铁两用钢箱桁梁分段整体起吊分层安装施工工法（原名：公铁两用钢箱桁梁整体起吊分层安装施工工法）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中铁大桥局集团有限公司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李江 王宇 于沛池 黄勇 别士勇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91420100177685789E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专利类别：实用新型专利，状态：已申请完成，名称：一种用于公铁两用桥梁大吨位钢梁整节段吊装的吊具，发明人：别士勇 施宇隆 首昭明 于沛池 马骁 李江 严旭光 邹宇杰 鲁鲜 叶绍其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外包钢壳钢-混组合拱形索塔塔吊拼装施工工法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中铁二十四局集团有限公司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梁向东 杨龙贵 尹樟勇 刘镇 郝文龙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913100001322024481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专利类别：实用新型专利，状态：已申请完成，名称：斜拉桥索塔的内支撑节点装置，发明人：杨龙贵 尹樟勇 郑喜强 刘镇 郝文龙 姜占鑫 王英文 吴斌 肖锦煌；专利类别：发明专利，状态：已申请完成，名称：一种桥梁索塔0号块钢壳的定位方法，发明人：杨龙贵 尹樟勇 郑喜强 刘镇 郝文龙 姜占鑫 王英文 吴斌 肖锦煌；专利类别：发明专利，状态：已申请完成，名称：桥梁钢索塔分段拼接施工的定位测设方法及装置，发明人：杨龙贵 尹樟勇 郑喜强 刘镇 郝文龙 姜占鑫 王英文 吴斌 肖锦煌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废旧材料再利用的桩--系梁基础声子晶体型声屏障施工工法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中铁十四局集团有限公司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窦和潮 孙伟亮 庄戌哲 曹寅 曹林辉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913700001630559891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专利类别：实用新型专利，状态：已申请完成，名称：一种混凝土浇筑施工机构，发明人：曲超 王剑 孙伟亮 任冰心 梁龙 孙运臣 李涛 宋海霞 周悦龙 张万国 赵宗奎 亓守臣 辛乐清 王晓勇 周传水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基于架桥机逆作法的跨航道装配式桥梁拆除施工工法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中铁十四局集团有限公司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窦和潮 孙伟亮 张瀚文 朱新军 梁龙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913700001630559891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专利类别：发明专利，状态：申请中，名称：一种装配式综合管线模块化安装装置，发明人：朱鑫磊 徐星火 黄传琦 孙志才 周凯 江益辉 宋越鹏 陈华强 耿进保 李佳兵 张睿 李强 魏梦源 陈文高 刘发；专利类别：实</w:t>
            </w: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用新型专利，状态：申请中，名称：一种用于综合管线安装的辅助机构，发明人：朱鑫磊 徐星火 黄传琦 孙志才 周凯 江益辉 宋越鹏 陈华强 耿进保 李佳兵 张睿 李强 魏梦源 陈文高 刘发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密集锚固键衬垫井室修复施工工法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中铁市政环境建设有限公司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孙焕斌 文小聪 黄镭 薛峰 顾勇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91310107575834428N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151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地铁车站综合管线排布单元式安装施工工法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中铁四局集团安装工程有限公司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黄传琦 朱鑫磊 李强 魏梦源 孙志才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913601217485430213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专利类别：发明专利，状态：申请中，名称：一种装配式综合管线模块化安装装置，发明人：朱鑫磊 徐星火 黄传琦 孙志才 周凯 江益辉 宋越鹏 陈华强 耿进保 李佳兵 张睿 李强 魏梦源 陈文高 刘发；专利类别：实用新型专利，状态：申请中，名称：一种用于综合管线安装的辅助机构，发明人：朱鑫磊 徐星火 黄传琦 孙志才 周凯 江益辉 宋越鹏 陈华强 耿进保 李佳兵 张睿 李强 魏梦源 陈文高 刘发</w:t>
            </w:r>
          </w:p>
        </w:tc>
      </w:tr>
      <w:tr w:rsidR="004C6BEC" w:rsidRPr="004C6BEC" w:rsidTr="004C6BEC">
        <w:trPr>
          <w:trHeight w:val="90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空间异型钢结构模块化施工工法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中铁四局集团安装工程有限公司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徐星火 姜长 欧阳晃云 韩志刚 孙志才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913601217485430213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专利类别：发明专利，状态：已申请完成，名称：一种高效节能的建筑施工辅助装置及其方法，发明人：姜长 李亮 刘磊 欧阳晃云 冯胜利 陈华强 宁璇 孔德平 王学沛 左春辉 孙康萌 余飞 刘海林 孙佳勇 韩志刚</w:t>
            </w:r>
          </w:p>
        </w:tc>
      </w:tr>
      <w:tr w:rsidR="004C6BEC" w:rsidRPr="004C6BEC" w:rsidTr="004C6BEC">
        <w:trPr>
          <w:trHeight w:val="90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基于动态承载技术电缆敷设滑动支架施工工法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中铁四局集团安装工程有限公司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徐星火 孙卫红 高吉翔 孙志才 张燎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913601217485430213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专利类别：实用新型专利，状态：申请中，名称：辅助电缆敷设滑动支架，发明人：高吉翔 王琨 徐星火 孙卫红 朱烈政 阮杰 鄢振兴 高吉翔 杨文韬 周根 张燎 胡晨波 谢振兴 王伟 龚逢明 徐波 查春华 贺烽 陈峰 熊振东</w:t>
            </w:r>
          </w:p>
        </w:tc>
      </w:tr>
      <w:tr w:rsidR="004C6BEC" w:rsidRPr="004C6BEC" w:rsidTr="004C6BEC">
        <w:trPr>
          <w:trHeight w:val="90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高压电力线路迁改集控智能可视化牵张放线施工工法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中铁四局集团电气化工程有限公司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王亚军 沈振 白炳骏 楚佩 彭晓彬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913403001498723174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专利类别：实用新型专利，状态：已申请完成，名称一种高压线路航空警示球空中安装作业平台，专利权人：中铁四局集团有限公司、中铁四局集团电气化工程有限公司</w:t>
            </w:r>
          </w:p>
        </w:tc>
      </w:tr>
      <w:tr w:rsidR="004C6BEC" w:rsidRPr="004C6BEC" w:rsidTr="004C6BEC">
        <w:trPr>
          <w:trHeight w:val="90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铁路高架站房下接触网改造施工工法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中铁四局集团电气化工程有限公司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尹生龙 吴朝富 高举 鲍刚 何友生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913403001498723174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专利类别：实用新型专利，状态：已申请完成，名称：一种接触网伸缩吊柱，发明人：吴朝富 鲍尚玉 尹生龙 鲍刚 董永超 乔恒伟 张飞 何友生 郑一鸣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地铁主体结构大跨度缓粘结预应力梁板施工工法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中铁四局集团有限公司、华东交通大学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陈广巧 程勇东 赵辉 刘利国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913400001491855256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超大吨位曲线非对称超宽转体斜拉桥体系转换施工工法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侯志强 李俊 史西锋 洪明 许根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913400001491855256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专利类别：发明专利，状态：申请中，名称：一种确定非对称曲线转体桥梁双向重心位置的方法，发明人：史西锋 洪明 许根 余灼峰 李俊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既有老旧厂房基坑微扰动支护桩施工工法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吴涛 张道生 黄守标 王潭 蒋泽民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913400001491855256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专利类别：发明专利，状态：已申请完成，名称：一种既有厂房新增地下室基坑围护体系及施工方法，发明人：张道生 付立宏 周江 过华斌 吴道前 吴涛 高学胜 钱文闻；专利类别：实用新型专利，状态：申请中，名称：一种既有厂房新增地下室基坑围护体系，发明人：张道生 付立宏 周江 过华斌 吴道前 吴涛 高学胜 钱文闻；专利类别：发明专利，状态：已申请完成，名称：一种基坑钢管支撑体系的施工工法，发明人：张道生 王长贵 付立宏 过华斌 吴涛 高学胜 熊海琴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仿古清水砖幕墙灰缝控制施工工法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中铁四局集团有限公司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张道生 吴涛 吴道前 高学胜 钱文闻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913400001491855256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专利类别：发明专利，状态：申请中，名称：一种仿古建筑外幕墙施工方法，专利权人：中铁四局集团有限公司、中铁四局集团市政工程有限公司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叠合板楼面结构悬挑脚手架的精准定位施工工法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昌建建设集团有限公司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熊浪 梅小斌 喻凌飞 云先祥 王欣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9136010067498363XT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消防连廊型钢悬挑架双拉杆体系施工工法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海力控股集团有限公司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汤灵 张建超 周琪 郭彬彬 高磊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91360121794767675R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楼板临时洞口精准留置与封堵一体化施工工法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吉安市第四建筑工程有限公司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李新生 邓盖 文燕 李凌 范际洲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913608027511060331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专利类别：实用新型专利，状态：已申请完成，名称：一种建筑工程用孔洞预留装置，发明人：文燕 陈长平 范际洲 邓秋燕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二构外墙空腔式一体化现浇成型施工工法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江西嘉业建设工程集团公司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曾剑峰 徐剑 谢小荣 彭鹏 王颖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91360121158626863H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预防超大溶洞钻孔桩桩身混凝土流失施工工法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江西省地质工程集团有限公司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李刚 赵娟  莫家升 邱茏 陶成成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91360000705518133F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专利类别：发明专利，状态：已申请完成，名称：一种溶洞地区用钻孔灌注桩的加固结构及其使用方法，发明人：赵娟 邱龙 贺金丹 莫家升 涂杨 阮红玉 李刚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底笼预制混凝土短圆柱体配重防钢筋笼浮笼施工工法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江西省地质工程院有限公司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李维明 熊帮亮 曾里 张徽敏 胡志远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91360000158262748E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专利类别：实用新型专利，状态：已申请完成，名称：一种防止钢筋笼浮笼的装置，发明人：瞿远 石杨斌 尹浩捷 赵娟 方志东 李维明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轻集料互锁式高精度砌块墙体施工工法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江西省宏顺建筑工程有限公司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吕小艳 邓滨 刘飞 钟蔚 余火星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91360124769765600Q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百年大跨度砼拱形屋面结构建筑保护性迁建施工工法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江西省建筑设计研究总院集团有限公司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于平 叶江 黎金林 吴思盛 张志超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913600001582621668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工业厂房灌浆式轻钢龙骨轻质内隔墙施工工法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南璟建设有限公司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彭煜 徐文波 万波 甘忠泉 简平平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91360121098377884R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钢结构大直径圆管内隔板输送拼装施工工法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远象建设集团有限公司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刘辉 易邦田 谢慧云 黄爱民 王检林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913601217339027739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基于钢索网支撑的大直径浅圆仓混凝土顶盖施工工法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中恒建设集团有限公司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聂恺 申冬红 魏洛菲 胡文军 丁越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91360121158626855N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新型波浪桩生态护坡加固施工工法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中恒建设集团有限公司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魏洛菲 聂恺 申冬红 胡文军 余斌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91360121158626855N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上人屋面内天沟槽壁PC预制构件安装施工工法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中联建设集团股份有限公司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谌匡云 胡丽萍 熊省平 杨起勤 李龙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913600007814892664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钢结构拉网铺棉保温屋面施工工法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中正云霄建工集团有限公司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胡小忠 胡宇 柯小军 林圣红 胡冬兰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91360502159911471U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水幕水景桩板式挡土墙施工工法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赣州建工集团有限公司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徐朋静 薛凯 陈陟林 钟海 黄伟玲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91360700MA3621116R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专利类别：实用新型专利，状态：申请中，名称：一种水幕水景桩板式挡土墙结构，发明人：徐朋静 陈林 钟海 黄伟玲 方壮坤 吴澍 谢民生 管志锋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城市高架桥外立面伸缩缝底部防滴水施工工法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赣州建工集团有限公司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徐朋静 陈陟林 孙文淮 廖金明 曾磊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91360700MA3621116R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专利类别：实用新型专利，状态：已申请完成，名称：一种快速路高架桥梁排水装置，发明人：陈陟林 曾磊 彭清 孙文淮 曾富强 黎厚敏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湖底淤泥脱水固结一体化施工工法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宏盛建业投资集团有限公司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项忠旺 陈康旭 陈海波 张仁 罗烽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913611221615315079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泄水闸启闭机平台悬挂式贝雷架模板支撑</w:t>
            </w: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江西赣东水利水电工程有限</w:t>
            </w: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胡少卿 黄岗英 杨瑞辉 黄振华 饶来</w:t>
            </w: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91361000MABR6J25XF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复杂岩层水工隧洞顶管快速顶进施工工法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江西赣禹工程建设有限公司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陈绍发 周利珍 朱正龙 涂益敏 陈华剑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91360121733938610N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螺旋掘进设备辅助小口径污水管道精准铺设施工工法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江西高宏建设集团有限公司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朱万煌 李浩 刘国梁 朱万权 徐佳慧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91360700558459531X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预制污水提升泵站防护吊装与埋地安装施工工法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江西高宏建设集团有限公司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刘瑞明 唐璟 倪冰洁 刘琳 徐佳慧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91360700558459531X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硅砂模块雨水池蓄水净水施工工法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江西坤厚建设集团有限公司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叶静 张军 杨铭 陈祯 施争眀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91360403MA37MT6P0G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狭小隔振空腔内超大截面梁沙箱支模可拆模施工工法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江西琅都建设工程有限公司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梁智军 熊国华 吴学良 陈培文 肖钊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91360902MA7NJ4XM55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廊道自动化支撑台车与型钢支架协同施工工法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江西省路港工程有限公司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吕建辉 杨雄云 王育鹏 张军强 蔡志斌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91360000796998549T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船闸混凝土结构移动式模板支架施工工法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江西省路港工程有限公司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杨雄云 张军强 吕建辉 王育鹏 蔡志斌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91360000796998549T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旋挖全套管灌注桩高效钻沉拔一体化施工工法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江西省路港工程有限公司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魏必文 汪国喜 上官利松 黄团冲 袁明胜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91360000796998549T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专利类别：实用新型专利，状态：已申请完成，名称：一种钻孔灌注桩导管，发明人：陈达 郭辉 彭波 黄文娟 贾胜银；专利类别：实用新型专利，状态：已申请完成，名称：一种水下灌注桩基成孔全护筒，发明人：魏必文 周丰生 苏鹏 黄文娟 黄金俊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基于复合台车装置的斜坡钢管安装施工工法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江西省水利水电建设集团有限公司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周林政 邓力果 杨小贵 陈勇志 邓敏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91360121158626847U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专利类别：实用新型专利，状态：已申请完成，名称：一种斜坡钢管安装的复合台车装置，发明人：王俊华 周林政 翁尊袁 邓力果 张国功 陈勇志 曾俊平 汤小红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梯形明渠薄壁护坡混凝土无轨滑模施工工法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江西省水投建设集团有限公司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李恒 徐亮 严匡柠 梁建华 刘强华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91360000158271070H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自适应组合式活动台座预制多规格T梁施工工法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江西天丰建设集团有限公司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童江涛 刘宝 傅欣 李玲春 雷明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91360983748540699J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预制桥梁顶升更换支座施工工法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江西有色建设集团有限公司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夏丽俊 卢锋 姜昌银 游鹏凯 刘洋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91360000158262799N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密肋芯模墙体模块化安装与自动化喷筑找平协同施工工法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江西有色建设集团有限公司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王阳 宋玉海 欧金鹰 李靖 喻杨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91360000158262799N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丰水区永临结合高透水人行道铺装施工工法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南昌三建建设集团有限公司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赖蒙 李长平 刘建华 芦俊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91360100158375259B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排水管道定向钻清渣疏通施工工法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南昌市政工程开发集团有限公司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王海龙 李昊 于恺 赵云 王渊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91360100158375646P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市政道路箱涵预制与现浇组合快速安装施工工法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新旅建设集团有限公司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吴志轩 杨超 范于泉 刘燕飞 陈凯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9136010055088965XD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基于内拉牵引装置辅助大直径给排水管道安装施工工法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新旅建设集团有限公司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周兰华 郭抗抗 吴志轩 陈凯 王林基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9136010055088965XD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市政行道树深层根系分层注肥养护施工工法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宇坤建设集团有限公司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陈小云 余选文 李芳 朱敏威 卢春月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91360983696067907U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大溶腔岩溶桩基护壁稳定性智能监测施工工法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中赣核建设工程（江西）有限公司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刘雍 王小虎 李齐波 魏蕾娜 吴坚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91360106MA392PU195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专利类别：发明专利，状态：已申请完成，名称：一种大溶腔桩基护壁稳定性监测试验装置及方法，发明人：王小虎 刘雍 魏蕾娜 李齐波 罗小华 谢兴洋 石志强;黄振 周恕 王尚凯 龙俊文 朱碧堂 罗如平 余金 吴颖彪；专利类别：实用新型专利，状态：申请中，名称：一种岩溶区冲孔桩施工监测试验装置，发明人：刘雍 王小虎 李齐波 魏蕾娜 石志强 罗小华 林长清 吴坚 谢雷 潘中豪 燕钦 朱碧堂 罗如平 吴颖彪 余金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高速公路中压电缆中间接头接续施工工法（原名：高速公路中压电缆中间接头自动化接续施工工法）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江西方兴科技股份有限公司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阮琦 付凯敏 陈振海 陈广辉 裴林辉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91360000158299444T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高填方路堤边坡预制嵌入式人字骨架加固施工工法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江西赣粤高速公路工程有限责任公司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周晓明 曹茂宇 付绍奇 吴辉 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91360000731942421W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钢渣机制砂清水混凝土小型预制构件施工工法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江西赣粤高速公路工程有限责任公司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赵伊博 杨传波 张鹏 高宇 付绍奇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91360000731942421W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装配式钢结构下沉通道式冷料仓上料台施工工法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江西赣粤高速公路工程有限责任公司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赵伊博 万涛涛 刘芳树 王文峰 雷鸣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91360000731942421W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专利类别：实用新型专利，状态：已申请完成，名称：一种下沉通道冷料仓上料装置，发明人：赵伊博 万涛涛 杨传波 缪志勇 张鹏 张吉安 刘芳树 王文峰 王贤琪 王玉财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深水桥梁桩基节段式玻纤套筒快速加固工法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江西交科交通工程有限公司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韩志星 朱泽文 熊世伟 严定坤 陈亿胜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91360100731972727W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空心板梁铰缝快速注浆修复加固施工工法（原名：空心板梁铰缝低干扰快速修复加固施工工法）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江西交通工程开发有限公司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刘罡 胡军旗 胡峰强 熊文 张丽琴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91360000158277966H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路面防离析成套技术施工工法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杨涛 蒋格 童宇 许家瑜 喻肖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91360000491012822J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钢渣改良高液限土施工工法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钟有来 辜荣华 王磊 万韦华 廖凌峰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91360000491012822J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中央分隔带半自动填土施工工法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吴林军 辜荣华 童宇 喻桢 旷开强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91360000491012822J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高速公路路面智能摊铺碾压施工工法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吴林军 蒋格 童宇 许家瑜 胡新贵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91360000491012822J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桥面变量精铣刨施工工法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江西省公路工程有限责任公司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吴林军 蒋格 童宇 喻桢 许家瑜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91360000491012822J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钢模板现浇防撞墙真缝快速预留施工工法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江西省公路桥梁工程有限公司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朱建 万加根 孙军 周领 季圣星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913600004912046728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变截面悬浇箱梁直线段装配式支架施工工法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江西省交通工程集团建设有限公司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程江亮 张凯 温皇立 王令如 高吉利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91360100756757898F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专利类别：实用新型专利，状态：申请中，名称：一种锥形的塔吊标准节与卸落砂箱的过渡传力装置，发明人：高吉利 秦天 刘昌雨 刘文牛 陈慧 吴松 王令如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新型桁梁式智能行走挂篮施工工法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江西省交通工程集团建设有限公司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张凯 程江亮 吴松 刘昌雨 高吉利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91360100756757898F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专利类别：发明专利，状态：已申请完成，名称：一种连续刚构桥梁施工的挂篮电机驱动行走方法及系统，发明人：尹华杰 程江亮 温皇立 龙代彬 邹磊 罗亮 邓俊双 谢荣 聂军红 刘昌雨 蔡仕跃 高吉利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路基边坡滑坡体加筋改性土处治施工工法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江西省交通工程集团有限公司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熊成 杨继凯 翁旭旭 钟伦华 樊力强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9136000015831160XA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预制梁板钢筋整体吊装移动平台施工工法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江西省交通工程集团有限公司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胡旭斌 邓翔浩 王观阳 卢漉 张学峰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9136000015831160XA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专利类别：实用新型专利，状态：已申请完成，名称：一种40米T梁智能化胎架，发明人：彭震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超高性能复方改性乳化沥青冷再生施工工法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江西省交通工程集团有限公司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王磊 辜荣华 钟有来 万韦华 刘军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9136000015831160XA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基于钻注一体化微扰动注浆快速加固地铁隧道施工工法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南昌轨道交通集团工程建设有限公司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熊全涛 魏伟 胡恺 邓毅 赵晓勇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91360121MA398KJA1T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专利类别：发明专利，状态：已申请完成，名称：隧道环外注浆作用下紧邻基坑侧向土压力计算方法及系统，发明人：蒋亚龙 林钊春 梁荣柱 徐长节 李鸿峰 罗程 姚鸿梁 石钰锋 耿大新；专利类别：发明专利，状态：申请中，名称：一种富水砂层盾构隧道横向变形治理的装置及工作方法，专利权人：南昌轨道交通集团工程建设有限公司、华东交通大学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薄壁高墩液压爬模同步顶升数字化施工工法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中交第二公路工程局有限公司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刘鑫 许鑫 张国文 达日罕 雷士玺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91610000220521254B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专利类别：实用新型专利，状态：已申请完成，名称：一种薄壁墩钢筋施工作业平台装置，发明人：王春景 张飞 皇甫琛 姜大海；专利类别：发明专利，状态：申请中，名称：一种用于高墩的新型模板系统及方法，专利权人：中交第二公路工程局有限公司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桥梁桩基废弃泥浆全闭环处理及资源化利用施工工法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中交第二公路工程局有限公司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许鑫 张国文 樊超 屈凯 赵松松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91610000220521254B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专利类别：实用新型专利，状态：已申请完成，名称：一种大直径桩基可移动沉渣清除装置，发明人：刘平 王强 张森林 袁霈龙；发明专利，状态：申请中，名称：一种钻孔灌注桩泥浆压滤系统，专利权人：中交第二公路工程局有限公司；发明专利，状态：申请中，名称：大直径砂层地质复合桩基超长钢护筒泥皮清理机构，专利权人：中交第二公路</w:t>
            </w: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工程局有限公司、河南省黄河高速公路有限公司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公铁两用现浇双层预应力混凝土箱梁施工工法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中交第二航务工程局有限公司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周君 翁方文 赵乐洋 周成穗 李东辉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914201001776853910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专利类别：发明专利，状态：申请中，名称：一种公铁合建连续梁施工用组合支架体系的施工方法，发明人：翁方文 周君 周成穗 郑宗昊 钟亚 林佳 霍建光 潘抗 李冠宇 赵乐洋 何海洋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高回填夯土墙窖池施工工法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中交建筑集团有限公司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安成恩 周治邦 武春阳 苏世光 熊诗凡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9111000010123202XN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橡胶颗粒水泥稳定碎石基层施工工法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中交路桥建设有限公司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马晓涛 周川华 严琴芳 解瑞强 李竞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9111000059062789XU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专利类别：发明专利，状态：已申请完成，名称：一种基于废胎胶颗粒的公路路基实验装置及方法，发明人：马晓涛 周川华 解瑞强 高杰 雷祖祥 李永威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基于全流程智能监控的高边坡数字化防护施工工法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中交一公局集团有限公司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龚箭 丁子君 李岩 李丰奎 吕新龙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911100001017004524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专利类别：实用新型专利，状态：已申请完成，名称：一种应用于动态设计的路堑边坡防护结构，发明人：李晓龙 周敏 唐颖 龚箭 栾治军 丁海滨 童立红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钻孔注浆锚固一体式锚杆施工工法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江西安健建设工程有限公司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卢彬 段剑 魏茂 彭鹏 彭永林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91360300069726459Q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复杂地层盾构掘进同步注双液浆施工工法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江西建工轨道建设有限公司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郭中模 邹卫 田崇杰 吴祥红 张安华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9136010074852682X0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专利类别：实用新型专利，状态：已申请完成，名称：一种新型隧道二次注浆管，发明人：舒鹏 占蒇晟 任志豪 饶阳峰 杨钢 周军华 周少华 施明文 熊艳燕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大曲面焊接球网架在受限空间下接力提升施工工法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江西建工机械施工有限责任公司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李哲峰 吴斐 唐志华 曾鹏 潘亭亭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913600006859994423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轮步式机械化作业平台钻孔施工工法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江西省送变电工程有限公司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彭斌华 王冠华 陈富 闵湧灏 刘奎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91360121161040409J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外墙砌筑“V字形”预制块窗台帽施工工法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江西中煤建设集团有限公司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李先华 徐俊强 樊子君 邓万铖 彭凯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91360000727776803R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装配整体式剪力墙结构三角支撑体系外防护架施工工法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江西中煤建设集团有限公司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徐四平 罗晓东 陈曦 熊浩 熊一鹏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91360000727776803R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专利类别：发明专利，状态：已申请完成，名称：一种空间几何形体快速建模及体积差值计算方法，发明人：谭光伟 贾璐 李先华 毛饶俊 胡丰雪 曾贤慧 卢川 许程智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钢骨装配式楼板施工工法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江西中煤建设集团有限公司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曾思智 胡磊 麦群 张天赐 尹峰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91360000727776803R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室内高填方土背景下防止埋地排水管道下沉施工工法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江西中煤建设集团有限公司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周一飞 石怀军 廖京 樊子君 杨翰超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91360000727776803R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基于BIM技术塔、柱空间多变段智能化爬模施工工法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江西中煤建设集团有限公司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罗亮 曾宇 胡泉辉 何翔 李国镜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91360000727776803R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专利类别：实用新型专利，状态：申请中，名称：一种空间多变段智能爬模曲面模板结构，发明人：罗亮 曾宇 胡泉辉 梁涛 李国镜 刘兵 刘明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桥涵台背小空间流态粉煤灰回填施工工法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江西中煤建设集团有限公司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李基波 李丙银 徐小龙 刘精山 李傲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91360000727776803R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8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土工模袋混凝土一体化快速护坡施工工法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江西中煤水利环保集团有限公司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龙坤 袁文龙 胡斋为 陈文 周月星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913604035937677082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半挖半填场地埋入式承台基础-半预制柱-土方回填同步施工工法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中国电建集团江西省电力设计院有限公司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李小超 李晓轩 杨威 钟琳 郭威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913600001582662391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专利类别：实用新型专利，状态：已申请完成，名称：一种快速拼接式预埋桩，发明人：胡凯锑 李松涛 夏燕钦 郭鑫 熊华莉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斜坡屋顶BIPV无框组件安装施工工法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中国电建集团江西省电力设计院有限公司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李小超 徐政阳 李晓轩 钟琳 熊勇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913600001582662391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专利类别：发明专利，状态：申请中，名称：一种适用于大型斜坡屋面转运组件的平台，发明人：李小超 张凯 钟琳 邹凯 罗慧；专利类别：实用新型专利，状态：已申请完成，名称：一种适用于不同规格的便携式光伏组件装运卸装置，发明人：李小超 张凯 鲍锋 李晓轩 钟琳；专利类别：实用新型专利，状态：已申请完成，名称：一种光伏组件接线装置，发明人：张凯 钟琳 傅艳军 李小超 谢清华；专利类别：实用新型专利，状态：已申请完成，名称：一种屋顶光伏彩钢瓦安装结构，发明人：张凯 钟琳 邹凯 张了山 鲍锋；专利类别：实用新型专利，状态：已申请完成，名称：一种大型斜坡屋面光伏阵列疏水结构，发明人：张了山 张凯 李晓轩 邹凯 鲍锋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基于智能机器人的光伏组件安装施工工法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中国电建集团江西省水电工程局有限公司、华能陇东能源有限责任公司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黄志超 黄子胜 王立夫 邓佳颖 任建强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913601001583697136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4C6BEC" w:rsidRPr="004C6BEC" w:rsidTr="004C6BEC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大跨度水上光伏柔性支架施工工法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中国电建集团江西省水电工程局有限公司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张帅 黄佩兵 余荣兵 万家敏 李强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913601001583697136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专利类别：实用新型专利，状态：申请中，名称：一种具有挠度控制的大跨度光伏柔性支架，发明人：黄佩兵 张帅 王悦</w:t>
            </w:r>
          </w:p>
        </w:tc>
      </w:tr>
      <w:tr w:rsidR="004C6BEC" w:rsidRPr="004C6BEC" w:rsidTr="004C6BEC">
        <w:trPr>
          <w:trHeight w:val="122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地下室底板塔吊洞口抗水压“几”字形构造超前止水施工工法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中国江西国际经济技术合作有限公司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万锐 余鸿翔 游睿 万家塑 胡海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913600001582656077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专利类别：实用新型专利，状态：申请中，名称：一种塔吊基础洞口超前止水结构及其施工体系，发明人：万锐 龚建军 韩柳 余鸿翔 陈院忠 徐志朋 游睿 万家塑 吴祖雄 黄攀；专利类别：发明专利，状态：申请中，名称：-种塔吊基础洞口超前止水结构及其施工体系，发明人：万锐 龚建军 韩柳 余鸿翔 陈院忠 徐志朋 游睿 万家塑 吴祖雄 黄攀</w:t>
            </w:r>
          </w:p>
        </w:tc>
      </w:tr>
      <w:tr w:rsidR="004C6BEC" w:rsidRPr="004C6BEC" w:rsidTr="004C6BEC">
        <w:trPr>
          <w:trHeight w:val="9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高空间转换层免打孔装配式玻镁板吊顶高效施工工法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中海海洋建工集团有限公司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王伟 钟佐明 叶盛安 傅川 彭理强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91360981664756628K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BEC" w:rsidRPr="004C6BEC" w:rsidRDefault="004C6BEC" w:rsidP="004C6BEC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4C6BEC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4C6BEC" w:rsidRPr="004C6BEC" w:rsidRDefault="004C6BEC" w:rsidP="004C6BEC">
      <w:pPr>
        <w:shd w:val="clear" w:color="auto" w:fill="FFFFFF"/>
        <w:adjustRightInd/>
        <w:snapToGrid/>
        <w:spacing w:after="0" w:line="100" w:lineRule="atLeast"/>
        <w:rPr>
          <w:rFonts w:ascii="宋体" w:eastAsia="宋体" w:hAnsi="宋体" w:cs="宋体" w:hint="eastAsia"/>
          <w:sz w:val="24"/>
          <w:szCs w:val="24"/>
        </w:rPr>
      </w:pPr>
      <w:r w:rsidRPr="004C6BEC">
        <w:rPr>
          <w:rFonts w:ascii="宋体" w:eastAsia="宋体" w:hAnsi="宋体" w:cs="宋体" w:hint="eastAsia"/>
          <w:sz w:val="28"/>
          <w:szCs w:val="28"/>
        </w:rPr>
        <w:t> </w:t>
      </w:r>
    </w:p>
    <w:p w:rsidR="00AD1B56" w:rsidRPr="004C6BEC" w:rsidRDefault="00AD1B56" w:rsidP="004C6BEC">
      <w:pPr>
        <w:rPr>
          <w:szCs w:val="24"/>
        </w:rPr>
      </w:pPr>
    </w:p>
    <w:sectPr w:rsidR="00AD1B56" w:rsidRPr="004C6BEC" w:rsidSect="006333AC">
      <w:pgSz w:w="21773" w:h="14742"/>
      <w:pgMar w:top="1440" w:right="4768" w:bottom="1559" w:left="47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B2A" w:rsidRDefault="00E91B2A" w:rsidP="001F2137">
      <w:pPr>
        <w:spacing w:after="0"/>
      </w:pPr>
      <w:r>
        <w:separator/>
      </w:r>
    </w:p>
  </w:endnote>
  <w:endnote w:type="continuationSeparator" w:id="0">
    <w:p w:rsidR="00E91B2A" w:rsidRDefault="00E91B2A" w:rsidP="001F21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B2A" w:rsidRDefault="00E91B2A" w:rsidP="001F2137">
      <w:pPr>
        <w:spacing w:after="0"/>
      </w:pPr>
      <w:r>
        <w:separator/>
      </w:r>
    </w:p>
  </w:footnote>
  <w:footnote w:type="continuationSeparator" w:id="0">
    <w:p w:rsidR="00E91B2A" w:rsidRDefault="00E91B2A" w:rsidP="001F21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86"/>
    <w:multiLevelType w:val="multilevel"/>
    <w:tmpl w:val="FC4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591"/>
    <w:multiLevelType w:val="multilevel"/>
    <w:tmpl w:val="1D0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1652"/>
    <w:multiLevelType w:val="multilevel"/>
    <w:tmpl w:val="F2A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9114C"/>
    <w:multiLevelType w:val="multilevel"/>
    <w:tmpl w:val="780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21C04"/>
    <w:multiLevelType w:val="multilevel"/>
    <w:tmpl w:val="033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22A06"/>
    <w:multiLevelType w:val="multilevel"/>
    <w:tmpl w:val="DB5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A28D7"/>
    <w:multiLevelType w:val="multilevel"/>
    <w:tmpl w:val="EB6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386"/>
    <w:multiLevelType w:val="multilevel"/>
    <w:tmpl w:val="4C5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713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A4F"/>
    <w:rsid w:val="00003E40"/>
    <w:rsid w:val="000069E9"/>
    <w:rsid w:val="000110EA"/>
    <w:rsid w:val="00012228"/>
    <w:rsid w:val="000135B4"/>
    <w:rsid w:val="00014B17"/>
    <w:rsid w:val="000154A9"/>
    <w:rsid w:val="0002118E"/>
    <w:rsid w:val="00024E4B"/>
    <w:rsid w:val="000251C5"/>
    <w:rsid w:val="000275CF"/>
    <w:rsid w:val="00032F3E"/>
    <w:rsid w:val="00036EB0"/>
    <w:rsid w:val="00042A30"/>
    <w:rsid w:val="00042F64"/>
    <w:rsid w:val="00043005"/>
    <w:rsid w:val="00044DB6"/>
    <w:rsid w:val="000450B0"/>
    <w:rsid w:val="000521AB"/>
    <w:rsid w:val="00053C17"/>
    <w:rsid w:val="00055D82"/>
    <w:rsid w:val="00055F17"/>
    <w:rsid w:val="000560D9"/>
    <w:rsid w:val="00063238"/>
    <w:rsid w:val="000632CE"/>
    <w:rsid w:val="000634DB"/>
    <w:rsid w:val="000644E8"/>
    <w:rsid w:val="00064C34"/>
    <w:rsid w:val="00065E97"/>
    <w:rsid w:val="000768B5"/>
    <w:rsid w:val="0008001B"/>
    <w:rsid w:val="000803E6"/>
    <w:rsid w:val="000873C4"/>
    <w:rsid w:val="0009464C"/>
    <w:rsid w:val="000960FA"/>
    <w:rsid w:val="0009693B"/>
    <w:rsid w:val="000A0725"/>
    <w:rsid w:val="000A565F"/>
    <w:rsid w:val="000B001C"/>
    <w:rsid w:val="000B0185"/>
    <w:rsid w:val="000B361C"/>
    <w:rsid w:val="000B3CD1"/>
    <w:rsid w:val="000C6FD3"/>
    <w:rsid w:val="000C7AB5"/>
    <w:rsid w:val="000D3558"/>
    <w:rsid w:val="000D4F33"/>
    <w:rsid w:val="000E0610"/>
    <w:rsid w:val="000E19D3"/>
    <w:rsid w:val="000E4DE0"/>
    <w:rsid w:val="000E5C3D"/>
    <w:rsid w:val="000F241D"/>
    <w:rsid w:val="001007BA"/>
    <w:rsid w:val="00100CF4"/>
    <w:rsid w:val="00102DCE"/>
    <w:rsid w:val="00111736"/>
    <w:rsid w:val="00112FF2"/>
    <w:rsid w:val="00116540"/>
    <w:rsid w:val="00123043"/>
    <w:rsid w:val="00123DB3"/>
    <w:rsid w:val="001251F4"/>
    <w:rsid w:val="00127512"/>
    <w:rsid w:val="00131045"/>
    <w:rsid w:val="00134550"/>
    <w:rsid w:val="00137420"/>
    <w:rsid w:val="0013786B"/>
    <w:rsid w:val="00144377"/>
    <w:rsid w:val="00144F3D"/>
    <w:rsid w:val="00146D77"/>
    <w:rsid w:val="00150665"/>
    <w:rsid w:val="00151D25"/>
    <w:rsid w:val="001564A6"/>
    <w:rsid w:val="001658A7"/>
    <w:rsid w:val="001668B3"/>
    <w:rsid w:val="00166B22"/>
    <w:rsid w:val="001674EB"/>
    <w:rsid w:val="001707E7"/>
    <w:rsid w:val="0018152D"/>
    <w:rsid w:val="0019149C"/>
    <w:rsid w:val="00195ED8"/>
    <w:rsid w:val="001A050F"/>
    <w:rsid w:val="001A0ED2"/>
    <w:rsid w:val="001A6564"/>
    <w:rsid w:val="001B00FE"/>
    <w:rsid w:val="001D3541"/>
    <w:rsid w:val="001E3DAA"/>
    <w:rsid w:val="001E4F48"/>
    <w:rsid w:val="001F2137"/>
    <w:rsid w:val="002061AB"/>
    <w:rsid w:val="00207C4F"/>
    <w:rsid w:val="00213922"/>
    <w:rsid w:val="002155B4"/>
    <w:rsid w:val="00223D88"/>
    <w:rsid w:val="00224E08"/>
    <w:rsid w:val="002422C2"/>
    <w:rsid w:val="00247D32"/>
    <w:rsid w:val="00250E8C"/>
    <w:rsid w:val="002510AC"/>
    <w:rsid w:val="00256AA2"/>
    <w:rsid w:val="002625D4"/>
    <w:rsid w:val="00267F6A"/>
    <w:rsid w:val="00273B97"/>
    <w:rsid w:val="00273EC0"/>
    <w:rsid w:val="00274224"/>
    <w:rsid w:val="00277CD3"/>
    <w:rsid w:val="00280DE9"/>
    <w:rsid w:val="00283A63"/>
    <w:rsid w:val="00284CD6"/>
    <w:rsid w:val="00287FE5"/>
    <w:rsid w:val="00292048"/>
    <w:rsid w:val="0029332A"/>
    <w:rsid w:val="00294152"/>
    <w:rsid w:val="00295933"/>
    <w:rsid w:val="002963F6"/>
    <w:rsid w:val="0029651A"/>
    <w:rsid w:val="002975C2"/>
    <w:rsid w:val="002A10E1"/>
    <w:rsid w:val="002A35C8"/>
    <w:rsid w:val="002A3B1B"/>
    <w:rsid w:val="002B6E09"/>
    <w:rsid w:val="002B6F08"/>
    <w:rsid w:val="002C20CC"/>
    <w:rsid w:val="002C2F11"/>
    <w:rsid w:val="002C3DD1"/>
    <w:rsid w:val="002C5482"/>
    <w:rsid w:val="002C5BD0"/>
    <w:rsid w:val="002D10A0"/>
    <w:rsid w:val="002D2639"/>
    <w:rsid w:val="002E0A20"/>
    <w:rsid w:val="002E4954"/>
    <w:rsid w:val="002E4E98"/>
    <w:rsid w:val="002E56E7"/>
    <w:rsid w:val="002E7044"/>
    <w:rsid w:val="002E7D90"/>
    <w:rsid w:val="002F0BED"/>
    <w:rsid w:val="002F2E3C"/>
    <w:rsid w:val="0030435B"/>
    <w:rsid w:val="00305A9C"/>
    <w:rsid w:val="0030781A"/>
    <w:rsid w:val="00311058"/>
    <w:rsid w:val="00313B7D"/>
    <w:rsid w:val="00314BB8"/>
    <w:rsid w:val="00316DA7"/>
    <w:rsid w:val="00322559"/>
    <w:rsid w:val="00323B43"/>
    <w:rsid w:val="00324CC7"/>
    <w:rsid w:val="00330412"/>
    <w:rsid w:val="003528AE"/>
    <w:rsid w:val="00353AA7"/>
    <w:rsid w:val="00362D7A"/>
    <w:rsid w:val="003636CE"/>
    <w:rsid w:val="00364C91"/>
    <w:rsid w:val="003705AE"/>
    <w:rsid w:val="003717B7"/>
    <w:rsid w:val="00374444"/>
    <w:rsid w:val="00374DBF"/>
    <w:rsid w:val="00375D2D"/>
    <w:rsid w:val="003774C4"/>
    <w:rsid w:val="00377FD7"/>
    <w:rsid w:val="003804D3"/>
    <w:rsid w:val="003805E7"/>
    <w:rsid w:val="00380719"/>
    <w:rsid w:val="00380C83"/>
    <w:rsid w:val="0038202F"/>
    <w:rsid w:val="00383234"/>
    <w:rsid w:val="00385262"/>
    <w:rsid w:val="00390F0F"/>
    <w:rsid w:val="00394500"/>
    <w:rsid w:val="003947C2"/>
    <w:rsid w:val="003A0FAA"/>
    <w:rsid w:val="003A2BB8"/>
    <w:rsid w:val="003A4CAF"/>
    <w:rsid w:val="003A7DC2"/>
    <w:rsid w:val="003B263E"/>
    <w:rsid w:val="003B3E5A"/>
    <w:rsid w:val="003B438A"/>
    <w:rsid w:val="003B7991"/>
    <w:rsid w:val="003C6657"/>
    <w:rsid w:val="003D37D8"/>
    <w:rsid w:val="003D6133"/>
    <w:rsid w:val="003E0553"/>
    <w:rsid w:val="003E127D"/>
    <w:rsid w:val="003E3CCB"/>
    <w:rsid w:val="003E747F"/>
    <w:rsid w:val="0040215E"/>
    <w:rsid w:val="00403D50"/>
    <w:rsid w:val="00405AE1"/>
    <w:rsid w:val="00406CDE"/>
    <w:rsid w:val="00410DD1"/>
    <w:rsid w:val="004141F1"/>
    <w:rsid w:val="0042325C"/>
    <w:rsid w:val="004240FB"/>
    <w:rsid w:val="004260EC"/>
    <w:rsid w:val="00426133"/>
    <w:rsid w:val="00432F55"/>
    <w:rsid w:val="00433C5B"/>
    <w:rsid w:val="00434C56"/>
    <w:rsid w:val="004358AB"/>
    <w:rsid w:val="00440CB3"/>
    <w:rsid w:val="00446DB4"/>
    <w:rsid w:val="0045242B"/>
    <w:rsid w:val="00454555"/>
    <w:rsid w:val="00455C88"/>
    <w:rsid w:val="00457741"/>
    <w:rsid w:val="004657CF"/>
    <w:rsid w:val="00466CFE"/>
    <w:rsid w:val="0047172C"/>
    <w:rsid w:val="004732C4"/>
    <w:rsid w:val="00475AED"/>
    <w:rsid w:val="0047756C"/>
    <w:rsid w:val="004954A5"/>
    <w:rsid w:val="004A14A9"/>
    <w:rsid w:val="004A2998"/>
    <w:rsid w:val="004A4114"/>
    <w:rsid w:val="004B0CAE"/>
    <w:rsid w:val="004B3F42"/>
    <w:rsid w:val="004B61CA"/>
    <w:rsid w:val="004B7A26"/>
    <w:rsid w:val="004C56B6"/>
    <w:rsid w:val="004C59E4"/>
    <w:rsid w:val="004C6285"/>
    <w:rsid w:val="004C667E"/>
    <w:rsid w:val="004C6BEC"/>
    <w:rsid w:val="004D1CB0"/>
    <w:rsid w:val="004D56B1"/>
    <w:rsid w:val="004D573D"/>
    <w:rsid w:val="004E1F1D"/>
    <w:rsid w:val="004E6BFD"/>
    <w:rsid w:val="004F3A48"/>
    <w:rsid w:val="004F5399"/>
    <w:rsid w:val="00502971"/>
    <w:rsid w:val="0050428D"/>
    <w:rsid w:val="00513DB0"/>
    <w:rsid w:val="00520668"/>
    <w:rsid w:val="00527C83"/>
    <w:rsid w:val="005300E5"/>
    <w:rsid w:val="0053247E"/>
    <w:rsid w:val="00532D97"/>
    <w:rsid w:val="00534367"/>
    <w:rsid w:val="00535D2F"/>
    <w:rsid w:val="00536442"/>
    <w:rsid w:val="005449DA"/>
    <w:rsid w:val="0055748D"/>
    <w:rsid w:val="00561011"/>
    <w:rsid w:val="00566F51"/>
    <w:rsid w:val="00574F5B"/>
    <w:rsid w:val="00586604"/>
    <w:rsid w:val="0058672F"/>
    <w:rsid w:val="00593384"/>
    <w:rsid w:val="005A3300"/>
    <w:rsid w:val="005A5B82"/>
    <w:rsid w:val="005A7849"/>
    <w:rsid w:val="005B19AE"/>
    <w:rsid w:val="005B2A49"/>
    <w:rsid w:val="005B4BDF"/>
    <w:rsid w:val="005B4DE9"/>
    <w:rsid w:val="005C11D0"/>
    <w:rsid w:val="005C171E"/>
    <w:rsid w:val="005D0569"/>
    <w:rsid w:val="005D0B4E"/>
    <w:rsid w:val="005D26F0"/>
    <w:rsid w:val="005D3338"/>
    <w:rsid w:val="005D3BDC"/>
    <w:rsid w:val="005D5D86"/>
    <w:rsid w:val="005E3F2A"/>
    <w:rsid w:val="005E6C28"/>
    <w:rsid w:val="005F0329"/>
    <w:rsid w:val="005F5597"/>
    <w:rsid w:val="00607EAF"/>
    <w:rsid w:val="006104D3"/>
    <w:rsid w:val="006213FB"/>
    <w:rsid w:val="00622BBF"/>
    <w:rsid w:val="0062738A"/>
    <w:rsid w:val="006333AC"/>
    <w:rsid w:val="00633F80"/>
    <w:rsid w:val="0064518B"/>
    <w:rsid w:val="00646193"/>
    <w:rsid w:val="006461FB"/>
    <w:rsid w:val="0065383B"/>
    <w:rsid w:val="00666EC3"/>
    <w:rsid w:val="00667067"/>
    <w:rsid w:val="0067071A"/>
    <w:rsid w:val="0067085B"/>
    <w:rsid w:val="00671965"/>
    <w:rsid w:val="006732A2"/>
    <w:rsid w:val="00676E88"/>
    <w:rsid w:val="00681CD6"/>
    <w:rsid w:val="00684A4C"/>
    <w:rsid w:val="00685446"/>
    <w:rsid w:val="0069568C"/>
    <w:rsid w:val="006A2B3A"/>
    <w:rsid w:val="006B46BD"/>
    <w:rsid w:val="006C655A"/>
    <w:rsid w:val="006C6565"/>
    <w:rsid w:val="006C73E9"/>
    <w:rsid w:val="006D1666"/>
    <w:rsid w:val="006D2C05"/>
    <w:rsid w:val="006D640C"/>
    <w:rsid w:val="006E6A1C"/>
    <w:rsid w:val="006E7FDB"/>
    <w:rsid w:val="006F4454"/>
    <w:rsid w:val="00701018"/>
    <w:rsid w:val="00701A83"/>
    <w:rsid w:val="0071030B"/>
    <w:rsid w:val="00712661"/>
    <w:rsid w:val="00721449"/>
    <w:rsid w:val="0072788E"/>
    <w:rsid w:val="00730EB2"/>
    <w:rsid w:val="00732588"/>
    <w:rsid w:val="00735D27"/>
    <w:rsid w:val="00741A36"/>
    <w:rsid w:val="00753BFD"/>
    <w:rsid w:val="00761202"/>
    <w:rsid w:val="00764168"/>
    <w:rsid w:val="00764D06"/>
    <w:rsid w:val="00771D49"/>
    <w:rsid w:val="00774D1F"/>
    <w:rsid w:val="00787D20"/>
    <w:rsid w:val="00792F88"/>
    <w:rsid w:val="00794C95"/>
    <w:rsid w:val="007A240E"/>
    <w:rsid w:val="007A65E9"/>
    <w:rsid w:val="007B07F9"/>
    <w:rsid w:val="007B6288"/>
    <w:rsid w:val="007C031D"/>
    <w:rsid w:val="007C57AF"/>
    <w:rsid w:val="007D566C"/>
    <w:rsid w:val="007D60B6"/>
    <w:rsid w:val="007E4744"/>
    <w:rsid w:val="007E5AA9"/>
    <w:rsid w:val="007E6FAE"/>
    <w:rsid w:val="007F0EA0"/>
    <w:rsid w:val="007F43FA"/>
    <w:rsid w:val="007F5DE9"/>
    <w:rsid w:val="007F7839"/>
    <w:rsid w:val="0080030F"/>
    <w:rsid w:val="00802719"/>
    <w:rsid w:val="008076C3"/>
    <w:rsid w:val="008112B9"/>
    <w:rsid w:val="00815A03"/>
    <w:rsid w:val="0081621A"/>
    <w:rsid w:val="00822F8E"/>
    <w:rsid w:val="008328AB"/>
    <w:rsid w:val="008347E4"/>
    <w:rsid w:val="00841122"/>
    <w:rsid w:val="00842B63"/>
    <w:rsid w:val="008453D3"/>
    <w:rsid w:val="00847024"/>
    <w:rsid w:val="00850005"/>
    <w:rsid w:val="00853AD5"/>
    <w:rsid w:val="00856B5A"/>
    <w:rsid w:val="00863081"/>
    <w:rsid w:val="00866D82"/>
    <w:rsid w:val="00884BC6"/>
    <w:rsid w:val="00884C03"/>
    <w:rsid w:val="00890759"/>
    <w:rsid w:val="00893D40"/>
    <w:rsid w:val="00897906"/>
    <w:rsid w:val="008A0F36"/>
    <w:rsid w:val="008A22A2"/>
    <w:rsid w:val="008A2CBD"/>
    <w:rsid w:val="008A7E66"/>
    <w:rsid w:val="008B19BC"/>
    <w:rsid w:val="008B1D44"/>
    <w:rsid w:val="008B4909"/>
    <w:rsid w:val="008B543E"/>
    <w:rsid w:val="008B7726"/>
    <w:rsid w:val="008C1BF1"/>
    <w:rsid w:val="008C41E3"/>
    <w:rsid w:val="008C56FE"/>
    <w:rsid w:val="008E41BE"/>
    <w:rsid w:val="008E7D57"/>
    <w:rsid w:val="008F1656"/>
    <w:rsid w:val="008F20AE"/>
    <w:rsid w:val="008F461F"/>
    <w:rsid w:val="008F66BE"/>
    <w:rsid w:val="0091295A"/>
    <w:rsid w:val="00917884"/>
    <w:rsid w:val="00917E5E"/>
    <w:rsid w:val="009212DE"/>
    <w:rsid w:val="00922A9B"/>
    <w:rsid w:val="00926C9D"/>
    <w:rsid w:val="00934540"/>
    <w:rsid w:val="00937C7B"/>
    <w:rsid w:val="009429EF"/>
    <w:rsid w:val="00942EDC"/>
    <w:rsid w:val="0095047F"/>
    <w:rsid w:val="00961111"/>
    <w:rsid w:val="00965F2D"/>
    <w:rsid w:val="0096659F"/>
    <w:rsid w:val="0097793A"/>
    <w:rsid w:val="00984279"/>
    <w:rsid w:val="00987168"/>
    <w:rsid w:val="00987972"/>
    <w:rsid w:val="00987C02"/>
    <w:rsid w:val="00991382"/>
    <w:rsid w:val="00991B47"/>
    <w:rsid w:val="00994343"/>
    <w:rsid w:val="00994EE1"/>
    <w:rsid w:val="009A176A"/>
    <w:rsid w:val="009A1E1C"/>
    <w:rsid w:val="009A2CCC"/>
    <w:rsid w:val="009A514F"/>
    <w:rsid w:val="009A66CF"/>
    <w:rsid w:val="009B059B"/>
    <w:rsid w:val="009B19F4"/>
    <w:rsid w:val="009B6014"/>
    <w:rsid w:val="009C04EE"/>
    <w:rsid w:val="009C2556"/>
    <w:rsid w:val="009C36EA"/>
    <w:rsid w:val="009C386F"/>
    <w:rsid w:val="009D06E4"/>
    <w:rsid w:val="009D11A6"/>
    <w:rsid w:val="009D2F0F"/>
    <w:rsid w:val="009D3891"/>
    <w:rsid w:val="009E1D4D"/>
    <w:rsid w:val="009E56B1"/>
    <w:rsid w:val="009E6C2C"/>
    <w:rsid w:val="009F0ECA"/>
    <w:rsid w:val="009F27D3"/>
    <w:rsid w:val="009F3A5A"/>
    <w:rsid w:val="009F5D39"/>
    <w:rsid w:val="009F6DC3"/>
    <w:rsid w:val="00A000FC"/>
    <w:rsid w:val="00A06695"/>
    <w:rsid w:val="00A07D1B"/>
    <w:rsid w:val="00A13699"/>
    <w:rsid w:val="00A14FC2"/>
    <w:rsid w:val="00A2012C"/>
    <w:rsid w:val="00A2185A"/>
    <w:rsid w:val="00A30F8A"/>
    <w:rsid w:val="00A36E75"/>
    <w:rsid w:val="00A45754"/>
    <w:rsid w:val="00A45ABD"/>
    <w:rsid w:val="00A470F5"/>
    <w:rsid w:val="00A47F68"/>
    <w:rsid w:val="00A52A45"/>
    <w:rsid w:val="00A61EAC"/>
    <w:rsid w:val="00A6712A"/>
    <w:rsid w:val="00A6783C"/>
    <w:rsid w:val="00A71443"/>
    <w:rsid w:val="00A72951"/>
    <w:rsid w:val="00A775AA"/>
    <w:rsid w:val="00A83921"/>
    <w:rsid w:val="00A852C8"/>
    <w:rsid w:val="00A85CD8"/>
    <w:rsid w:val="00A91D2D"/>
    <w:rsid w:val="00A92DCD"/>
    <w:rsid w:val="00A93575"/>
    <w:rsid w:val="00A9672A"/>
    <w:rsid w:val="00A97C94"/>
    <w:rsid w:val="00A97D7B"/>
    <w:rsid w:val="00AA00C9"/>
    <w:rsid w:val="00AA2728"/>
    <w:rsid w:val="00AA4A4C"/>
    <w:rsid w:val="00AB5190"/>
    <w:rsid w:val="00AC6DCE"/>
    <w:rsid w:val="00AC7E91"/>
    <w:rsid w:val="00AD1B56"/>
    <w:rsid w:val="00AD55C1"/>
    <w:rsid w:val="00AE6A52"/>
    <w:rsid w:val="00AE736C"/>
    <w:rsid w:val="00AF2E87"/>
    <w:rsid w:val="00AF3534"/>
    <w:rsid w:val="00B02380"/>
    <w:rsid w:val="00B03D06"/>
    <w:rsid w:val="00B07D85"/>
    <w:rsid w:val="00B106D6"/>
    <w:rsid w:val="00B109EF"/>
    <w:rsid w:val="00B1371A"/>
    <w:rsid w:val="00B215FE"/>
    <w:rsid w:val="00B223FD"/>
    <w:rsid w:val="00B27454"/>
    <w:rsid w:val="00B31344"/>
    <w:rsid w:val="00B3271D"/>
    <w:rsid w:val="00B327EC"/>
    <w:rsid w:val="00B35433"/>
    <w:rsid w:val="00B369C4"/>
    <w:rsid w:val="00B37BBA"/>
    <w:rsid w:val="00B37CA3"/>
    <w:rsid w:val="00B4117B"/>
    <w:rsid w:val="00B52D60"/>
    <w:rsid w:val="00B52EFF"/>
    <w:rsid w:val="00B679D2"/>
    <w:rsid w:val="00B80B5D"/>
    <w:rsid w:val="00B822ED"/>
    <w:rsid w:val="00B83081"/>
    <w:rsid w:val="00B83BED"/>
    <w:rsid w:val="00B9004E"/>
    <w:rsid w:val="00B94BB7"/>
    <w:rsid w:val="00B95E13"/>
    <w:rsid w:val="00B963CD"/>
    <w:rsid w:val="00B973F3"/>
    <w:rsid w:val="00B97793"/>
    <w:rsid w:val="00BA487C"/>
    <w:rsid w:val="00BA73AB"/>
    <w:rsid w:val="00BB0E9C"/>
    <w:rsid w:val="00BB736A"/>
    <w:rsid w:val="00BC08A6"/>
    <w:rsid w:val="00BC625D"/>
    <w:rsid w:val="00BC7B57"/>
    <w:rsid w:val="00BE1D1A"/>
    <w:rsid w:val="00BE486E"/>
    <w:rsid w:val="00BE4CDD"/>
    <w:rsid w:val="00BE4DA7"/>
    <w:rsid w:val="00BF1C6A"/>
    <w:rsid w:val="00BF2D5A"/>
    <w:rsid w:val="00BF6423"/>
    <w:rsid w:val="00C07342"/>
    <w:rsid w:val="00C125C2"/>
    <w:rsid w:val="00C23AFA"/>
    <w:rsid w:val="00C26A42"/>
    <w:rsid w:val="00C319D3"/>
    <w:rsid w:val="00C40DA7"/>
    <w:rsid w:val="00C4150B"/>
    <w:rsid w:val="00C4546B"/>
    <w:rsid w:val="00C476CD"/>
    <w:rsid w:val="00C55F92"/>
    <w:rsid w:val="00C627A0"/>
    <w:rsid w:val="00C77413"/>
    <w:rsid w:val="00C77958"/>
    <w:rsid w:val="00C80EB7"/>
    <w:rsid w:val="00C86599"/>
    <w:rsid w:val="00C900A9"/>
    <w:rsid w:val="00C902D0"/>
    <w:rsid w:val="00C91B50"/>
    <w:rsid w:val="00C950AB"/>
    <w:rsid w:val="00CA3959"/>
    <w:rsid w:val="00CB23CA"/>
    <w:rsid w:val="00CB2BBF"/>
    <w:rsid w:val="00CC4679"/>
    <w:rsid w:val="00CC4D17"/>
    <w:rsid w:val="00CC516C"/>
    <w:rsid w:val="00CC6383"/>
    <w:rsid w:val="00CD0994"/>
    <w:rsid w:val="00CF02E7"/>
    <w:rsid w:val="00CF0CA8"/>
    <w:rsid w:val="00CF683C"/>
    <w:rsid w:val="00CF770A"/>
    <w:rsid w:val="00D01479"/>
    <w:rsid w:val="00D023DA"/>
    <w:rsid w:val="00D026AD"/>
    <w:rsid w:val="00D10C8B"/>
    <w:rsid w:val="00D1186D"/>
    <w:rsid w:val="00D12279"/>
    <w:rsid w:val="00D16350"/>
    <w:rsid w:val="00D20B51"/>
    <w:rsid w:val="00D22162"/>
    <w:rsid w:val="00D2268C"/>
    <w:rsid w:val="00D245D3"/>
    <w:rsid w:val="00D255CB"/>
    <w:rsid w:val="00D31D50"/>
    <w:rsid w:val="00D32ADD"/>
    <w:rsid w:val="00D359A6"/>
    <w:rsid w:val="00D435E6"/>
    <w:rsid w:val="00D44235"/>
    <w:rsid w:val="00D451B3"/>
    <w:rsid w:val="00D505DE"/>
    <w:rsid w:val="00D53844"/>
    <w:rsid w:val="00D66D42"/>
    <w:rsid w:val="00D67CDD"/>
    <w:rsid w:val="00D73FE9"/>
    <w:rsid w:val="00D74F1E"/>
    <w:rsid w:val="00D83726"/>
    <w:rsid w:val="00D931BC"/>
    <w:rsid w:val="00D9353B"/>
    <w:rsid w:val="00DA2B3E"/>
    <w:rsid w:val="00DA2F6F"/>
    <w:rsid w:val="00DB086D"/>
    <w:rsid w:val="00DB0909"/>
    <w:rsid w:val="00DB0A88"/>
    <w:rsid w:val="00DB2428"/>
    <w:rsid w:val="00DB50E8"/>
    <w:rsid w:val="00DB6F49"/>
    <w:rsid w:val="00DB784B"/>
    <w:rsid w:val="00DC60D7"/>
    <w:rsid w:val="00DC7132"/>
    <w:rsid w:val="00DD10CE"/>
    <w:rsid w:val="00DD4A19"/>
    <w:rsid w:val="00DD4CBF"/>
    <w:rsid w:val="00DD5962"/>
    <w:rsid w:val="00DE1C2D"/>
    <w:rsid w:val="00DE29CC"/>
    <w:rsid w:val="00DE7194"/>
    <w:rsid w:val="00DE77AC"/>
    <w:rsid w:val="00DF2301"/>
    <w:rsid w:val="00DF384B"/>
    <w:rsid w:val="00DF5AA1"/>
    <w:rsid w:val="00E039A6"/>
    <w:rsid w:val="00E03BC9"/>
    <w:rsid w:val="00E06364"/>
    <w:rsid w:val="00E07611"/>
    <w:rsid w:val="00E11037"/>
    <w:rsid w:val="00E17683"/>
    <w:rsid w:val="00E26F88"/>
    <w:rsid w:val="00E31235"/>
    <w:rsid w:val="00E31D23"/>
    <w:rsid w:val="00E324D2"/>
    <w:rsid w:val="00E36200"/>
    <w:rsid w:val="00E378EE"/>
    <w:rsid w:val="00E406C9"/>
    <w:rsid w:val="00E54488"/>
    <w:rsid w:val="00E603D0"/>
    <w:rsid w:val="00E64810"/>
    <w:rsid w:val="00E652EE"/>
    <w:rsid w:val="00E66B91"/>
    <w:rsid w:val="00E91B2A"/>
    <w:rsid w:val="00EA0973"/>
    <w:rsid w:val="00EA0CC1"/>
    <w:rsid w:val="00EA1663"/>
    <w:rsid w:val="00EB081B"/>
    <w:rsid w:val="00EB2251"/>
    <w:rsid w:val="00EB37EB"/>
    <w:rsid w:val="00EB7785"/>
    <w:rsid w:val="00EC0BC9"/>
    <w:rsid w:val="00EC42B2"/>
    <w:rsid w:val="00ED3D73"/>
    <w:rsid w:val="00EE443A"/>
    <w:rsid w:val="00EE6850"/>
    <w:rsid w:val="00EE7F5C"/>
    <w:rsid w:val="00EF0536"/>
    <w:rsid w:val="00EF0A63"/>
    <w:rsid w:val="00EF26DE"/>
    <w:rsid w:val="00EF6909"/>
    <w:rsid w:val="00EF7902"/>
    <w:rsid w:val="00EF7F28"/>
    <w:rsid w:val="00F0247A"/>
    <w:rsid w:val="00F03F75"/>
    <w:rsid w:val="00F0445C"/>
    <w:rsid w:val="00F11196"/>
    <w:rsid w:val="00F2065E"/>
    <w:rsid w:val="00F20911"/>
    <w:rsid w:val="00F21150"/>
    <w:rsid w:val="00F22F00"/>
    <w:rsid w:val="00F25C5D"/>
    <w:rsid w:val="00F277DF"/>
    <w:rsid w:val="00F27A47"/>
    <w:rsid w:val="00F31F37"/>
    <w:rsid w:val="00F327B6"/>
    <w:rsid w:val="00F352E5"/>
    <w:rsid w:val="00F37F35"/>
    <w:rsid w:val="00F410B9"/>
    <w:rsid w:val="00F528B4"/>
    <w:rsid w:val="00F5704E"/>
    <w:rsid w:val="00F65369"/>
    <w:rsid w:val="00F675E9"/>
    <w:rsid w:val="00F70CC0"/>
    <w:rsid w:val="00F71885"/>
    <w:rsid w:val="00F72A37"/>
    <w:rsid w:val="00F73BED"/>
    <w:rsid w:val="00F74506"/>
    <w:rsid w:val="00F8461B"/>
    <w:rsid w:val="00F92E66"/>
    <w:rsid w:val="00F93BF3"/>
    <w:rsid w:val="00F97E12"/>
    <w:rsid w:val="00FA06BE"/>
    <w:rsid w:val="00FA4367"/>
    <w:rsid w:val="00FB0887"/>
    <w:rsid w:val="00FC268F"/>
    <w:rsid w:val="00FC7823"/>
    <w:rsid w:val="00FD1C73"/>
    <w:rsid w:val="00FD5598"/>
    <w:rsid w:val="00FD5BCB"/>
    <w:rsid w:val="00FE22D1"/>
    <w:rsid w:val="00FF409C"/>
    <w:rsid w:val="00FF5841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71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225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  <w:style w:type="character" w:styleId="a8">
    <w:name w:val="Emphasis"/>
    <w:basedOn w:val="a0"/>
    <w:uiPriority w:val="20"/>
    <w:qFormat/>
    <w:rsid w:val="0058672F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58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9">
    <w:name w:val="Body Text Indent"/>
    <w:basedOn w:val="a"/>
    <w:link w:val="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9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1"/>
    <w:uiPriority w:val="99"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纯文本 Char"/>
    <w:basedOn w:val="a0"/>
    <w:link w:val="aa"/>
    <w:uiPriority w:val="99"/>
    <w:rsid w:val="003E127D"/>
    <w:rPr>
      <w:rFonts w:ascii="宋体" w:eastAsia="宋体" w:hAnsi="宋体" w:cs="宋体"/>
      <w:sz w:val="24"/>
      <w:szCs w:val="24"/>
    </w:rPr>
  </w:style>
  <w:style w:type="paragraph" w:styleId="ab">
    <w:name w:val="Salutation"/>
    <w:basedOn w:val="a"/>
    <w:link w:val="Char2"/>
    <w:uiPriority w:val="99"/>
    <w:semiHidden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2">
    <w:name w:val="称呼 Char"/>
    <w:basedOn w:val="a0"/>
    <w:link w:val="ab"/>
    <w:uiPriority w:val="99"/>
    <w:semiHidden/>
    <w:rsid w:val="003E127D"/>
    <w:rPr>
      <w:rFonts w:ascii="宋体" w:eastAsia="宋体" w:hAnsi="宋体" w:cs="宋体"/>
      <w:sz w:val="24"/>
      <w:szCs w:val="24"/>
    </w:rPr>
  </w:style>
  <w:style w:type="character" w:customStyle="1" w:styleId="font51">
    <w:name w:val="font51"/>
    <w:basedOn w:val="a0"/>
    <w:rsid w:val="0030781A"/>
  </w:style>
  <w:style w:type="character" w:customStyle="1" w:styleId="font01">
    <w:name w:val="font01"/>
    <w:basedOn w:val="a0"/>
    <w:rsid w:val="0030781A"/>
  </w:style>
  <w:style w:type="character" w:customStyle="1" w:styleId="font21">
    <w:name w:val="font21"/>
    <w:basedOn w:val="a0"/>
    <w:rsid w:val="0030781A"/>
  </w:style>
  <w:style w:type="character" w:customStyle="1" w:styleId="font61">
    <w:name w:val="font61"/>
    <w:basedOn w:val="a0"/>
    <w:rsid w:val="0030781A"/>
  </w:style>
  <w:style w:type="paragraph" w:styleId="ac">
    <w:name w:val="Balloon Text"/>
    <w:basedOn w:val="a"/>
    <w:link w:val="Char3"/>
    <w:uiPriority w:val="99"/>
    <w:semiHidden/>
    <w:unhideWhenUsed/>
    <w:rsid w:val="00771D4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771D49"/>
    <w:rPr>
      <w:rFonts w:ascii="Tahoma" w:hAnsi="Tahoma"/>
      <w:sz w:val="18"/>
      <w:szCs w:val="18"/>
    </w:rPr>
  </w:style>
  <w:style w:type="paragraph" w:styleId="ad">
    <w:name w:val="Body Text"/>
    <w:basedOn w:val="a"/>
    <w:link w:val="Char4"/>
    <w:uiPriority w:val="99"/>
    <w:semiHidden/>
    <w:unhideWhenUsed/>
    <w:rsid w:val="00F0247A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F0247A"/>
    <w:rPr>
      <w:rFonts w:ascii="Tahoma" w:hAnsi="Tahoma"/>
    </w:rPr>
  </w:style>
  <w:style w:type="paragraph" w:customStyle="1" w:styleId="western">
    <w:name w:val="western"/>
    <w:basedOn w:val="a"/>
    <w:rsid w:val="00F37F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header"/>
    <w:basedOn w:val="a"/>
    <w:link w:val="Char5"/>
    <w:uiPriority w:val="99"/>
    <w:semiHidden/>
    <w:unhideWhenUsed/>
    <w:rsid w:val="001F21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semiHidden/>
    <w:rsid w:val="001F2137"/>
    <w:rPr>
      <w:rFonts w:ascii="Tahoma" w:hAnsi="Tahoma"/>
      <w:sz w:val="18"/>
      <w:szCs w:val="18"/>
    </w:rPr>
  </w:style>
  <w:style w:type="paragraph" w:styleId="af">
    <w:name w:val="footer"/>
    <w:basedOn w:val="a"/>
    <w:link w:val="Char6"/>
    <w:uiPriority w:val="99"/>
    <w:semiHidden/>
    <w:unhideWhenUsed/>
    <w:rsid w:val="001F21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semiHidden/>
    <w:rsid w:val="001F2137"/>
    <w:rPr>
      <w:rFonts w:ascii="Tahoma" w:hAnsi="Tahoma"/>
      <w:sz w:val="18"/>
      <w:szCs w:val="18"/>
    </w:rPr>
  </w:style>
  <w:style w:type="paragraph" w:customStyle="1" w:styleId="canread">
    <w:name w:val="canread"/>
    <w:basedOn w:val="a"/>
    <w:rsid w:val="003807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anread1">
    <w:name w:val="canread1"/>
    <w:basedOn w:val="a0"/>
    <w:rsid w:val="00380719"/>
  </w:style>
  <w:style w:type="character" w:customStyle="1" w:styleId="text-tag">
    <w:name w:val="text-tag"/>
    <w:basedOn w:val="a0"/>
    <w:rsid w:val="00380719"/>
  </w:style>
  <w:style w:type="character" w:customStyle="1" w:styleId="title">
    <w:name w:val="title"/>
    <w:basedOn w:val="a0"/>
    <w:rsid w:val="002B6F08"/>
  </w:style>
  <w:style w:type="character" w:customStyle="1" w:styleId="2Char">
    <w:name w:val="标题 2 Char"/>
    <w:basedOn w:val="a0"/>
    <w:link w:val="2"/>
    <w:uiPriority w:val="9"/>
    <w:rsid w:val="00DC71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C7132"/>
    <w:rPr>
      <w:rFonts w:ascii="Tahoma" w:hAnsi="Tahoma"/>
      <w:b/>
      <w:bCs/>
      <w:sz w:val="32"/>
      <w:szCs w:val="32"/>
    </w:rPr>
  </w:style>
  <w:style w:type="paragraph" w:styleId="af0">
    <w:name w:val="annotation text"/>
    <w:basedOn w:val="a"/>
    <w:link w:val="Char7"/>
    <w:uiPriority w:val="99"/>
    <w:semiHidden/>
    <w:unhideWhenUsed/>
    <w:rsid w:val="00DC71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7">
    <w:name w:val="批注文字 Char"/>
    <w:basedOn w:val="a0"/>
    <w:link w:val="af0"/>
    <w:uiPriority w:val="99"/>
    <w:semiHidden/>
    <w:rsid w:val="00DC7132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225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lear">
    <w:name w:val="clear"/>
    <w:basedOn w:val="a0"/>
    <w:rsid w:val="00165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089">
          <w:marLeft w:val="0"/>
          <w:marRight w:val="0"/>
          <w:marTop w:val="5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132386">
          <w:marLeft w:val="0"/>
          <w:marRight w:val="0"/>
          <w:marTop w:val="0"/>
          <w:marBottom w:val="0"/>
          <w:divBdr>
            <w:top w:val="dashed" w:sz="4" w:space="13" w:color="D3D3D3"/>
            <w:left w:val="none" w:sz="0" w:space="0" w:color="auto"/>
            <w:bottom w:val="dashed" w:sz="4" w:space="13" w:color="D3D3D3"/>
            <w:right w:val="none" w:sz="0" w:space="0" w:color="auto"/>
          </w:divBdr>
          <w:divsChild>
            <w:div w:id="1804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799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0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7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6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7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8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3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7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7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6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5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3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5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0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2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7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1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4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8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0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1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6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3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8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5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2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2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3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7B98C8-DCA0-4222-8093-FA750F89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2204</Words>
  <Characters>12565</Characters>
  <Application>Microsoft Office Word</Application>
  <DocSecurity>0</DocSecurity>
  <Lines>104</Lines>
  <Paragraphs>29</Paragraphs>
  <ScaleCrop>false</ScaleCrop>
  <Company/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281</cp:revision>
  <dcterms:created xsi:type="dcterms:W3CDTF">2008-09-11T17:20:00Z</dcterms:created>
  <dcterms:modified xsi:type="dcterms:W3CDTF">2026-02-27T12:38:00Z</dcterms:modified>
</cp:coreProperties>
</file>